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D2" w:rsidRPr="00425F40" w:rsidRDefault="008349D2" w:rsidP="008349D2">
      <w:pPr>
        <w:jc w:val="center"/>
      </w:pPr>
      <w:r w:rsidRPr="00425F40">
        <w:t>Министерство образования и науки РФ</w:t>
      </w:r>
    </w:p>
    <w:p w:rsidR="008A489E" w:rsidRDefault="008349D2" w:rsidP="008349D2">
      <w:pPr>
        <w:jc w:val="center"/>
      </w:pPr>
      <w:r>
        <w:t>Ф</w:t>
      </w:r>
      <w:r w:rsidRPr="00425F40">
        <w:t>Г</w:t>
      </w:r>
      <w:r>
        <w:t>А</w:t>
      </w:r>
      <w:r w:rsidRPr="00425F40">
        <w:t>ОУ «</w:t>
      </w:r>
      <w:r>
        <w:t>Северо-Восточный</w:t>
      </w:r>
      <w:r w:rsidRPr="00425F40">
        <w:t xml:space="preserve"> государственный университет </w:t>
      </w:r>
    </w:p>
    <w:p w:rsidR="008349D2" w:rsidRPr="00425F40" w:rsidRDefault="008349D2" w:rsidP="008349D2">
      <w:pPr>
        <w:jc w:val="center"/>
      </w:pPr>
      <w:r w:rsidRPr="00425F40">
        <w:t xml:space="preserve">им. </w:t>
      </w:r>
      <w:proofErr w:type="spellStart"/>
      <w:r w:rsidRPr="00425F40">
        <w:t>М.К.Аммосова</w:t>
      </w:r>
      <w:proofErr w:type="spellEnd"/>
      <w:r w:rsidRPr="00425F40">
        <w:t>»</w:t>
      </w:r>
    </w:p>
    <w:p w:rsidR="008349D2" w:rsidRPr="00425F40" w:rsidRDefault="008349D2" w:rsidP="008349D2">
      <w:pPr>
        <w:pStyle w:val="a3"/>
        <w:rPr>
          <w:b w:val="0"/>
        </w:rPr>
      </w:pPr>
      <w:r>
        <w:rPr>
          <w:b w:val="0"/>
        </w:rPr>
        <w:t>Институт естественных наук</w:t>
      </w:r>
    </w:p>
    <w:p w:rsidR="008349D2" w:rsidRPr="00425F40" w:rsidRDefault="008349D2" w:rsidP="008349D2">
      <w:pPr>
        <w:ind w:left="5760"/>
      </w:pPr>
    </w:p>
    <w:p w:rsidR="008349D2" w:rsidRPr="00425F40" w:rsidRDefault="008349D2" w:rsidP="008349D2">
      <w:pPr>
        <w:ind w:left="5760"/>
      </w:pPr>
    </w:p>
    <w:p w:rsidR="008349D2" w:rsidRPr="00425F40" w:rsidRDefault="008349D2" w:rsidP="008349D2">
      <w:pPr>
        <w:ind w:left="5760"/>
      </w:pPr>
    </w:p>
    <w:p w:rsidR="008349D2" w:rsidRPr="00425F40" w:rsidRDefault="008349D2" w:rsidP="008349D2">
      <w:pPr>
        <w:ind w:left="5760"/>
      </w:pPr>
    </w:p>
    <w:p w:rsidR="008349D2" w:rsidRPr="00425F40" w:rsidRDefault="008349D2" w:rsidP="008349D2">
      <w:pPr>
        <w:ind w:left="5760"/>
      </w:pPr>
    </w:p>
    <w:p w:rsidR="008349D2" w:rsidRPr="00425F40" w:rsidRDefault="008349D2" w:rsidP="008349D2">
      <w:pPr>
        <w:ind w:left="5760"/>
      </w:pPr>
    </w:p>
    <w:p w:rsidR="008349D2" w:rsidRPr="003D0C87" w:rsidRDefault="008349D2" w:rsidP="008349D2">
      <w:pPr>
        <w:ind w:left="5760"/>
        <w:rPr>
          <w:sz w:val="24"/>
          <w:szCs w:val="24"/>
        </w:rPr>
      </w:pPr>
      <w:r w:rsidRPr="003D0C87">
        <w:rPr>
          <w:sz w:val="24"/>
          <w:szCs w:val="24"/>
        </w:rPr>
        <w:t>«Утверждаю»:</w:t>
      </w:r>
    </w:p>
    <w:p w:rsidR="008349D2" w:rsidRDefault="008349D2" w:rsidP="008349D2">
      <w:pPr>
        <w:ind w:left="5760"/>
        <w:rPr>
          <w:sz w:val="24"/>
          <w:szCs w:val="24"/>
        </w:rPr>
      </w:pPr>
      <w:r w:rsidRPr="003D0C87">
        <w:rPr>
          <w:sz w:val="24"/>
          <w:szCs w:val="24"/>
        </w:rPr>
        <w:t>Д</w:t>
      </w:r>
      <w:r>
        <w:rPr>
          <w:sz w:val="24"/>
          <w:szCs w:val="24"/>
        </w:rPr>
        <w:t>иректор ИЕН</w:t>
      </w:r>
    </w:p>
    <w:p w:rsidR="008349D2" w:rsidRPr="003D0C87" w:rsidRDefault="008349D2" w:rsidP="008349D2">
      <w:pPr>
        <w:ind w:left="576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3D0C87">
        <w:rPr>
          <w:sz w:val="24"/>
          <w:szCs w:val="24"/>
        </w:rPr>
        <w:t>Николаев А.Н.</w:t>
      </w:r>
    </w:p>
    <w:p w:rsidR="008349D2" w:rsidRPr="003D0C87" w:rsidRDefault="008349D2" w:rsidP="008349D2">
      <w:pPr>
        <w:ind w:left="5760"/>
        <w:rPr>
          <w:sz w:val="24"/>
          <w:szCs w:val="24"/>
        </w:rPr>
      </w:pPr>
      <w:r w:rsidRPr="003D0C87">
        <w:rPr>
          <w:sz w:val="24"/>
          <w:szCs w:val="24"/>
        </w:rPr>
        <w:t>« __ »  июня 201</w:t>
      </w:r>
      <w:r>
        <w:rPr>
          <w:sz w:val="24"/>
          <w:szCs w:val="24"/>
        </w:rPr>
        <w:t>6</w:t>
      </w:r>
      <w:r w:rsidRPr="003D0C87">
        <w:rPr>
          <w:sz w:val="24"/>
          <w:szCs w:val="24"/>
        </w:rPr>
        <w:t>г.</w:t>
      </w:r>
    </w:p>
    <w:p w:rsidR="008349D2" w:rsidRPr="00425F40" w:rsidRDefault="008349D2" w:rsidP="008349D2">
      <w:pPr>
        <w:jc w:val="center"/>
      </w:pPr>
    </w:p>
    <w:p w:rsidR="008349D2" w:rsidRPr="00425F40" w:rsidRDefault="008349D2" w:rsidP="008349D2">
      <w:pPr>
        <w:jc w:val="center"/>
      </w:pPr>
    </w:p>
    <w:p w:rsidR="008349D2" w:rsidRPr="00425F40" w:rsidRDefault="008349D2" w:rsidP="008349D2">
      <w:pPr>
        <w:jc w:val="center"/>
      </w:pPr>
    </w:p>
    <w:p w:rsidR="008349D2" w:rsidRPr="00425F40" w:rsidRDefault="008349D2" w:rsidP="008349D2">
      <w:pPr>
        <w:jc w:val="center"/>
      </w:pPr>
    </w:p>
    <w:p w:rsidR="008349D2" w:rsidRPr="00425F40" w:rsidRDefault="008349D2" w:rsidP="008349D2">
      <w:pPr>
        <w:jc w:val="center"/>
      </w:pPr>
    </w:p>
    <w:p w:rsidR="008349D2" w:rsidRPr="00425F40" w:rsidRDefault="008349D2" w:rsidP="008349D2">
      <w:pPr>
        <w:jc w:val="center"/>
        <w:rPr>
          <w:b/>
          <w:bCs/>
        </w:rPr>
      </w:pPr>
      <w:r w:rsidRPr="00425F40">
        <w:rPr>
          <w:b/>
          <w:bCs/>
        </w:rPr>
        <w:t>ОТЧЕТ</w:t>
      </w:r>
    </w:p>
    <w:p w:rsidR="008349D2" w:rsidRPr="00425F40" w:rsidRDefault="008349D2" w:rsidP="008349D2">
      <w:pPr>
        <w:jc w:val="center"/>
        <w:rPr>
          <w:b/>
          <w:bCs/>
        </w:rPr>
      </w:pPr>
      <w:r>
        <w:rPr>
          <w:b/>
          <w:bCs/>
        </w:rPr>
        <w:t>к</w:t>
      </w:r>
      <w:r w:rsidRPr="00425F40">
        <w:rPr>
          <w:b/>
          <w:bCs/>
        </w:rPr>
        <w:t>афедры биологии</w:t>
      </w:r>
    </w:p>
    <w:p w:rsidR="008349D2" w:rsidRPr="00425F40" w:rsidRDefault="008349D2" w:rsidP="008349D2">
      <w:pPr>
        <w:jc w:val="center"/>
        <w:rPr>
          <w:b/>
          <w:bCs/>
        </w:rPr>
      </w:pPr>
      <w:r w:rsidRPr="00425F40">
        <w:rPr>
          <w:b/>
          <w:bCs/>
        </w:rPr>
        <w:t>за 20</w:t>
      </w:r>
      <w:r>
        <w:rPr>
          <w:b/>
          <w:bCs/>
        </w:rPr>
        <w:t>1</w:t>
      </w:r>
      <w:r>
        <w:rPr>
          <w:b/>
          <w:bCs/>
        </w:rPr>
        <w:t>5</w:t>
      </w:r>
      <w:r w:rsidRPr="00425F40">
        <w:rPr>
          <w:b/>
          <w:bCs/>
        </w:rPr>
        <w:t xml:space="preserve"> – 20</w:t>
      </w:r>
      <w:r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</w:rPr>
        <w:t xml:space="preserve"> </w:t>
      </w:r>
      <w:r w:rsidRPr="00425F40">
        <w:rPr>
          <w:b/>
          <w:bCs/>
        </w:rPr>
        <w:t>учебный год</w:t>
      </w:r>
    </w:p>
    <w:p w:rsidR="008349D2" w:rsidRPr="00425F40" w:rsidRDefault="008349D2" w:rsidP="008349D2">
      <w:pPr>
        <w:jc w:val="center"/>
        <w:rPr>
          <w:b/>
          <w:bCs/>
        </w:rPr>
      </w:pPr>
    </w:p>
    <w:p w:rsidR="008349D2" w:rsidRPr="00425F40" w:rsidRDefault="008349D2" w:rsidP="008349D2">
      <w:pPr>
        <w:jc w:val="center"/>
        <w:rPr>
          <w:b/>
          <w:bCs/>
        </w:rPr>
      </w:pPr>
    </w:p>
    <w:p w:rsidR="008349D2" w:rsidRPr="00425F40" w:rsidRDefault="008349D2" w:rsidP="008349D2">
      <w:pPr>
        <w:jc w:val="center"/>
        <w:rPr>
          <w:b/>
          <w:bCs/>
        </w:rPr>
      </w:pPr>
    </w:p>
    <w:p w:rsidR="008349D2" w:rsidRPr="00425F40" w:rsidRDefault="008349D2" w:rsidP="008349D2">
      <w:pPr>
        <w:jc w:val="center"/>
        <w:rPr>
          <w:b/>
          <w:bCs/>
        </w:rPr>
      </w:pPr>
    </w:p>
    <w:p w:rsidR="008349D2" w:rsidRPr="00425F40" w:rsidRDefault="008349D2" w:rsidP="008349D2">
      <w:pPr>
        <w:jc w:val="center"/>
        <w:rPr>
          <w:b/>
          <w:bCs/>
        </w:rPr>
      </w:pPr>
    </w:p>
    <w:p w:rsidR="008349D2" w:rsidRPr="00425F40" w:rsidRDefault="008349D2" w:rsidP="008349D2">
      <w:pPr>
        <w:jc w:val="center"/>
        <w:rPr>
          <w:b/>
          <w:bCs/>
        </w:rPr>
      </w:pPr>
    </w:p>
    <w:p w:rsidR="008349D2" w:rsidRPr="00425F40" w:rsidRDefault="008349D2" w:rsidP="008349D2">
      <w:pPr>
        <w:ind w:left="5040"/>
      </w:pPr>
      <w:r w:rsidRPr="00425F40">
        <w:t xml:space="preserve">Отчет обсужден и утвержден </w:t>
      </w:r>
    </w:p>
    <w:p w:rsidR="008349D2" w:rsidRPr="00425F40" w:rsidRDefault="008349D2" w:rsidP="008349D2">
      <w:pPr>
        <w:ind w:left="5040"/>
      </w:pPr>
      <w:r w:rsidRPr="00425F40">
        <w:t xml:space="preserve">на заседании кафедры </w:t>
      </w:r>
    </w:p>
    <w:p w:rsidR="008349D2" w:rsidRDefault="008349D2" w:rsidP="008349D2">
      <w:pPr>
        <w:ind w:left="5040"/>
      </w:pPr>
      <w:r w:rsidRPr="00425F40">
        <w:t>от  «</w:t>
      </w:r>
      <w:r>
        <w:t>1</w:t>
      </w:r>
      <w:r>
        <w:t>6</w:t>
      </w:r>
      <w:r w:rsidRPr="00425F40">
        <w:t xml:space="preserve">» </w:t>
      </w:r>
      <w:r>
        <w:t>июня</w:t>
      </w:r>
      <w:r w:rsidRPr="00425F40">
        <w:t xml:space="preserve">  20</w:t>
      </w:r>
      <w:r>
        <w:t>1</w:t>
      </w:r>
      <w:r>
        <w:t>6</w:t>
      </w:r>
      <w:r>
        <w:t xml:space="preserve"> </w:t>
      </w:r>
      <w:r w:rsidRPr="00425F40">
        <w:t xml:space="preserve">г., </w:t>
      </w:r>
    </w:p>
    <w:p w:rsidR="008349D2" w:rsidRPr="00425F40" w:rsidRDefault="008349D2" w:rsidP="008349D2">
      <w:pPr>
        <w:ind w:left="5040"/>
      </w:pPr>
      <w:r w:rsidRPr="00425F40">
        <w:t xml:space="preserve">протокол № </w:t>
      </w:r>
      <w:r>
        <w:t>10</w:t>
      </w:r>
    </w:p>
    <w:p w:rsidR="008349D2" w:rsidRPr="00425F40" w:rsidRDefault="008349D2" w:rsidP="008349D2">
      <w:pPr>
        <w:pBdr>
          <w:bottom w:val="single" w:sz="12" w:space="1" w:color="auto"/>
        </w:pBdr>
        <w:ind w:left="5040"/>
      </w:pPr>
      <w:r w:rsidRPr="00425F40">
        <w:t xml:space="preserve">Зав. кафедрой биологии, </w:t>
      </w:r>
    </w:p>
    <w:p w:rsidR="008349D2" w:rsidRPr="00425F40" w:rsidRDefault="008349D2" w:rsidP="008349D2">
      <w:pPr>
        <w:pBdr>
          <w:bottom w:val="single" w:sz="12" w:space="1" w:color="auto"/>
        </w:pBdr>
        <w:ind w:left="5040"/>
      </w:pPr>
    </w:p>
    <w:p w:rsidR="008349D2" w:rsidRPr="00425F40" w:rsidRDefault="008349D2" w:rsidP="008349D2">
      <w:pPr>
        <w:pBdr>
          <w:bottom w:val="single" w:sz="12" w:space="1" w:color="auto"/>
        </w:pBdr>
        <w:ind w:left="5040"/>
      </w:pPr>
      <w:r w:rsidRPr="00425F40">
        <w:t xml:space="preserve">                                 </w:t>
      </w:r>
      <w:proofErr w:type="spellStart"/>
      <w:r w:rsidRPr="00425F40">
        <w:t>В.Н.Винокуров</w:t>
      </w:r>
      <w:proofErr w:type="spellEnd"/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  <w:bookmarkStart w:id="0" w:name="_GoBack"/>
      <w:bookmarkEnd w:id="0"/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</w:p>
    <w:p w:rsidR="008349D2" w:rsidRPr="00425F40" w:rsidRDefault="008349D2" w:rsidP="008349D2">
      <w:pPr>
        <w:ind w:left="4320"/>
      </w:pPr>
      <w:r w:rsidRPr="00425F40">
        <w:t>Якутск 20</w:t>
      </w:r>
      <w:r>
        <w:t>1</w:t>
      </w:r>
      <w:r w:rsidR="00DB0278">
        <w:t>6</w:t>
      </w:r>
      <w:r w:rsidRPr="00425F40">
        <w:t>г.</w:t>
      </w:r>
    </w:p>
    <w:p w:rsidR="008349D2" w:rsidRPr="00667322" w:rsidRDefault="008349D2" w:rsidP="008349D2">
      <w:pPr>
        <w:ind w:left="4320"/>
        <w:rPr>
          <w:sz w:val="22"/>
          <w:szCs w:val="22"/>
        </w:rPr>
      </w:pPr>
      <w:r w:rsidRPr="00667322">
        <w:rPr>
          <w:sz w:val="22"/>
          <w:szCs w:val="22"/>
        </w:rPr>
        <w:br w:type="page"/>
      </w:r>
    </w:p>
    <w:p w:rsidR="008349D2" w:rsidRPr="00667322" w:rsidRDefault="008349D2" w:rsidP="008349D2">
      <w:pPr>
        <w:pStyle w:val="3"/>
        <w:numPr>
          <w:ilvl w:val="0"/>
          <w:numId w:val="1"/>
        </w:numPr>
        <w:jc w:val="center"/>
        <w:rPr>
          <w:sz w:val="22"/>
          <w:szCs w:val="22"/>
        </w:rPr>
      </w:pPr>
      <w:r w:rsidRPr="00667322">
        <w:rPr>
          <w:b/>
          <w:bCs/>
          <w:sz w:val="22"/>
          <w:szCs w:val="22"/>
        </w:rPr>
        <w:lastRenderedPageBreak/>
        <w:t>Структура кафедры</w:t>
      </w:r>
    </w:p>
    <w:p w:rsidR="008349D2" w:rsidRPr="00667322" w:rsidRDefault="008349D2" w:rsidP="008349D2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2"/>
          <w:szCs w:val="22"/>
        </w:rPr>
      </w:pPr>
      <w:r w:rsidRPr="00667322">
        <w:rPr>
          <w:sz w:val="22"/>
          <w:szCs w:val="22"/>
        </w:rPr>
        <w:t>Список ППС и сотрудников с указанием ученого звания, ученой степени, должности и возраста за отчетный период.</w:t>
      </w:r>
    </w:p>
    <w:p w:rsidR="008349D2" w:rsidRPr="00667322" w:rsidRDefault="008349D2" w:rsidP="008349D2">
      <w:pPr>
        <w:autoSpaceDE/>
        <w:autoSpaceDN/>
        <w:jc w:val="both"/>
        <w:rPr>
          <w:sz w:val="22"/>
          <w:szCs w:val="22"/>
        </w:rPr>
      </w:pPr>
      <w:r w:rsidRPr="00667322">
        <w:rPr>
          <w:sz w:val="22"/>
          <w:szCs w:val="22"/>
        </w:rPr>
        <w:t>ППС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900"/>
        <w:gridCol w:w="903"/>
        <w:gridCol w:w="962"/>
        <w:gridCol w:w="835"/>
        <w:gridCol w:w="1080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  <w:vMerge w:val="restart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Merge w:val="restart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Учен.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Степ.</w:t>
            </w:r>
          </w:p>
        </w:tc>
        <w:tc>
          <w:tcPr>
            <w:tcW w:w="903" w:type="dxa"/>
            <w:vMerge w:val="restart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Учен. 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gramStart"/>
            <w:r w:rsidRPr="00667322">
              <w:rPr>
                <w:sz w:val="22"/>
                <w:szCs w:val="22"/>
              </w:rPr>
              <w:t>зван</w:t>
            </w:r>
            <w:proofErr w:type="gramEnd"/>
            <w:r w:rsidRPr="00667322">
              <w:rPr>
                <w:sz w:val="22"/>
                <w:szCs w:val="22"/>
              </w:rPr>
              <w:t>.</w:t>
            </w:r>
          </w:p>
        </w:tc>
        <w:tc>
          <w:tcPr>
            <w:tcW w:w="962" w:type="dxa"/>
            <w:vMerge w:val="restart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Штатн</w:t>
            </w:r>
            <w:proofErr w:type="spellEnd"/>
            <w:r w:rsidRPr="00667322">
              <w:rPr>
                <w:sz w:val="22"/>
                <w:szCs w:val="22"/>
              </w:rPr>
              <w:t xml:space="preserve"> 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пре-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подав.</w:t>
            </w:r>
          </w:p>
        </w:tc>
        <w:tc>
          <w:tcPr>
            <w:tcW w:w="835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Сов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мести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08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По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час</w:t>
            </w:r>
            <w:r w:rsidRPr="00667322">
              <w:rPr>
                <w:sz w:val="22"/>
                <w:szCs w:val="22"/>
              </w:rPr>
              <w:t>о</w:t>
            </w:r>
            <w:r w:rsidRPr="00667322">
              <w:rPr>
                <w:sz w:val="22"/>
                <w:szCs w:val="22"/>
              </w:rPr>
              <w:t>вик</w:t>
            </w:r>
            <w:proofErr w:type="spellEnd"/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  <w:vMerge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Место </w:t>
            </w:r>
            <w:proofErr w:type="spellStart"/>
            <w:r w:rsidRPr="00667322">
              <w:rPr>
                <w:sz w:val="22"/>
                <w:szCs w:val="22"/>
              </w:rPr>
              <w:t>осн</w:t>
            </w:r>
            <w:proofErr w:type="spellEnd"/>
            <w:r w:rsidRPr="00667322">
              <w:rPr>
                <w:sz w:val="22"/>
                <w:szCs w:val="22"/>
              </w:rPr>
              <w:t xml:space="preserve">. работы, 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должность</w:t>
            </w:r>
          </w:p>
        </w:tc>
      </w:tr>
      <w:tr w:rsidR="008349D2" w:rsidRPr="00712EEF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712EEF" w:rsidRDefault="008349D2" w:rsidP="00C515E6">
            <w:pPr>
              <w:pStyle w:val="3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712EEF">
              <w:rPr>
                <w:b/>
                <w:sz w:val="22"/>
                <w:szCs w:val="22"/>
              </w:rPr>
              <w:t>Лаб</w:t>
            </w:r>
            <w:proofErr w:type="gramStart"/>
            <w:r w:rsidRPr="00712EEF">
              <w:rPr>
                <w:b/>
                <w:sz w:val="22"/>
                <w:szCs w:val="22"/>
              </w:rPr>
              <w:t>.о</w:t>
            </w:r>
            <w:proofErr w:type="gramEnd"/>
            <w:r w:rsidRPr="00712EEF">
              <w:rPr>
                <w:b/>
                <w:sz w:val="22"/>
                <w:szCs w:val="22"/>
              </w:rPr>
              <w:t>бщей</w:t>
            </w:r>
            <w:proofErr w:type="spellEnd"/>
            <w:r w:rsidRPr="00712EEF">
              <w:rPr>
                <w:b/>
                <w:sz w:val="22"/>
                <w:szCs w:val="22"/>
              </w:rPr>
              <w:t xml:space="preserve"> биологии</w:t>
            </w:r>
          </w:p>
        </w:tc>
        <w:tc>
          <w:tcPr>
            <w:tcW w:w="1620" w:type="dxa"/>
          </w:tcPr>
          <w:p w:rsidR="008349D2" w:rsidRPr="00712EEF" w:rsidRDefault="008349D2" w:rsidP="00C515E6">
            <w:pPr>
              <w:pStyle w:val="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349D2" w:rsidRPr="00712EEF" w:rsidRDefault="008349D2" w:rsidP="00C515E6">
            <w:pPr>
              <w:pStyle w:val="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:rsidR="008349D2" w:rsidRPr="00712EEF" w:rsidRDefault="008349D2" w:rsidP="00C515E6">
            <w:pPr>
              <w:pStyle w:val="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8349D2" w:rsidRPr="00712EEF" w:rsidRDefault="008349D2" w:rsidP="00C515E6">
            <w:pPr>
              <w:pStyle w:val="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8349D2" w:rsidRPr="00712EEF" w:rsidRDefault="008349D2" w:rsidP="00C515E6">
            <w:pPr>
              <w:pStyle w:val="3"/>
              <w:ind w:firstLine="0"/>
              <w:rPr>
                <w:b/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1.Винокуров  В.Н.</w:t>
            </w:r>
          </w:p>
        </w:tc>
        <w:tc>
          <w:tcPr>
            <w:tcW w:w="162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Зав</w:t>
            </w:r>
            <w:proofErr w:type="gramStart"/>
            <w:r w:rsidRPr="00667322">
              <w:rPr>
                <w:sz w:val="22"/>
                <w:szCs w:val="22"/>
              </w:rPr>
              <w:t>.к</w:t>
            </w:r>
            <w:proofErr w:type="gramEnd"/>
            <w:r w:rsidRPr="00667322">
              <w:rPr>
                <w:sz w:val="22"/>
                <w:szCs w:val="22"/>
              </w:rPr>
              <w:t>аф.проф</w:t>
            </w:r>
            <w:proofErr w:type="spellEnd"/>
          </w:p>
        </w:tc>
        <w:tc>
          <w:tcPr>
            <w:tcW w:w="90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К.б</w:t>
            </w:r>
            <w:proofErr w:type="gramStart"/>
            <w:r w:rsidRPr="00667322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903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Доц.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2.Рафаилов А.М.</w:t>
            </w:r>
          </w:p>
        </w:tc>
        <w:tc>
          <w:tcPr>
            <w:tcW w:w="162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Доцент</w:t>
            </w:r>
          </w:p>
        </w:tc>
        <w:tc>
          <w:tcPr>
            <w:tcW w:w="90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К.б</w:t>
            </w:r>
            <w:proofErr w:type="gramStart"/>
            <w:r w:rsidRPr="00667322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903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Доц.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3.Шадрина Е.Г.</w:t>
            </w:r>
          </w:p>
        </w:tc>
        <w:tc>
          <w:tcPr>
            <w:tcW w:w="162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профессор</w:t>
            </w:r>
          </w:p>
        </w:tc>
        <w:tc>
          <w:tcPr>
            <w:tcW w:w="90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Д.б</w:t>
            </w:r>
            <w:proofErr w:type="gramStart"/>
            <w:r w:rsidRPr="00667322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903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Pr="00667322">
              <w:rPr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4.Охлопкова Ж.М.</w:t>
            </w:r>
          </w:p>
        </w:tc>
        <w:tc>
          <w:tcPr>
            <w:tcW w:w="162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доцент</w:t>
            </w:r>
          </w:p>
        </w:tc>
        <w:tc>
          <w:tcPr>
            <w:tcW w:w="90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К.б</w:t>
            </w:r>
            <w:proofErr w:type="gramStart"/>
            <w:r w:rsidRPr="00667322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903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Доц.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Дуро-Даини</w:t>
            </w:r>
            <w:r w:rsidRPr="0066732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62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доцент</w:t>
            </w:r>
          </w:p>
        </w:tc>
        <w:tc>
          <w:tcPr>
            <w:tcW w:w="90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К.б</w:t>
            </w:r>
            <w:proofErr w:type="gramStart"/>
            <w:r w:rsidRPr="00667322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903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67322">
              <w:rPr>
                <w:sz w:val="22"/>
                <w:szCs w:val="22"/>
              </w:rPr>
              <w:t>.Солдатова В.В.</w:t>
            </w:r>
          </w:p>
        </w:tc>
        <w:tc>
          <w:tcPr>
            <w:tcW w:w="162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900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кбн</w:t>
            </w:r>
            <w:proofErr w:type="spellEnd"/>
          </w:p>
        </w:tc>
        <w:tc>
          <w:tcPr>
            <w:tcW w:w="903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667322">
              <w:rPr>
                <w:sz w:val="22"/>
                <w:szCs w:val="22"/>
              </w:rPr>
              <w:t>Сыроватская Л.М.</w:t>
            </w:r>
          </w:p>
        </w:tc>
        <w:tc>
          <w:tcPr>
            <w:tcW w:w="1620" w:type="dxa"/>
          </w:tcPr>
          <w:p w:rsidR="008349D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66732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667322">
              <w:rPr>
                <w:sz w:val="22"/>
                <w:szCs w:val="22"/>
              </w:rPr>
              <w:t xml:space="preserve"> </w:t>
            </w:r>
            <w:proofErr w:type="spellStart"/>
            <w:r w:rsidRPr="00667322">
              <w:rPr>
                <w:sz w:val="22"/>
                <w:szCs w:val="22"/>
              </w:rPr>
              <w:t>преп</w:t>
            </w:r>
            <w:proofErr w:type="spellEnd"/>
          </w:p>
        </w:tc>
        <w:tc>
          <w:tcPr>
            <w:tcW w:w="900" w:type="dxa"/>
          </w:tcPr>
          <w:p w:rsidR="008349D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903" w:type="dxa"/>
          </w:tcPr>
          <w:p w:rsidR="008349D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</w:tcPr>
          <w:p w:rsidR="008349D2" w:rsidRPr="00667322" w:rsidRDefault="008349D2" w:rsidP="0081653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67322">
              <w:rPr>
                <w:sz w:val="22"/>
                <w:szCs w:val="22"/>
              </w:rPr>
              <w:t>.Щелчкова М.В.</w:t>
            </w:r>
          </w:p>
        </w:tc>
        <w:tc>
          <w:tcPr>
            <w:tcW w:w="1620" w:type="dxa"/>
          </w:tcPr>
          <w:p w:rsidR="008349D2" w:rsidRPr="00667322" w:rsidRDefault="008349D2" w:rsidP="0081653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доцент</w:t>
            </w:r>
          </w:p>
        </w:tc>
        <w:tc>
          <w:tcPr>
            <w:tcW w:w="900" w:type="dxa"/>
          </w:tcPr>
          <w:p w:rsidR="008349D2" w:rsidRPr="00667322" w:rsidRDefault="008349D2" w:rsidP="0081653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К.б</w:t>
            </w:r>
            <w:proofErr w:type="gramStart"/>
            <w:r w:rsidRPr="00667322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903" w:type="dxa"/>
          </w:tcPr>
          <w:p w:rsidR="008349D2" w:rsidRPr="00667322" w:rsidRDefault="008349D2" w:rsidP="0081653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оц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962" w:type="dxa"/>
          </w:tcPr>
          <w:p w:rsidR="008349D2" w:rsidRPr="00667322" w:rsidRDefault="008349D2" w:rsidP="0081653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+</w:t>
            </w:r>
          </w:p>
        </w:tc>
        <w:tc>
          <w:tcPr>
            <w:tcW w:w="1915" w:type="dxa"/>
            <w:gridSpan w:val="2"/>
          </w:tcPr>
          <w:p w:rsidR="008349D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внс</w:t>
            </w:r>
            <w:proofErr w:type="spellEnd"/>
          </w:p>
        </w:tc>
      </w:tr>
    </w:tbl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rPr>
          <w:b/>
          <w:sz w:val="22"/>
          <w:szCs w:val="22"/>
        </w:rPr>
      </w:pPr>
      <w:r w:rsidRPr="00667322">
        <w:rPr>
          <w:b/>
          <w:sz w:val="22"/>
          <w:szCs w:val="22"/>
        </w:rPr>
        <w:t>2.Состав 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6"/>
        <w:gridCol w:w="1128"/>
        <w:gridCol w:w="1139"/>
        <w:gridCol w:w="1276"/>
        <w:gridCol w:w="1134"/>
        <w:gridCol w:w="1134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526" w:type="dxa"/>
            <w:vMerge w:val="restart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Лаборант 1 </w:t>
            </w:r>
            <w:proofErr w:type="spellStart"/>
            <w:r w:rsidRPr="00667322">
              <w:rPr>
                <w:sz w:val="22"/>
                <w:szCs w:val="22"/>
              </w:rPr>
              <w:t>катег</w:t>
            </w:r>
            <w:proofErr w:type="spellEnd"/>
          </w:p>
        </w:tc>
        <w:tc>
          <w:tcPr>
            <w:tcW w:w="2410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Зав</w:t>
            </w:r>
            <w:proofErr w:type="gramStart"/>
            <w:r w:rsidRPr="00667322">
              <w:rPr>
                <w:sz w:val="22"/>
                <w:szCs w:val="22"/>
              </w:rPr>
              <w:t>.к</w:t>
            </w:r>
            <w:proofErr w:type="gramEnd"/>
            <w:r w:rsidRPr="00667322">
              <w:rPr>
                <w:sz w:val="22"/>
                <w:szCs w:val="22"/>
              </w:rPr>
              <w:t>аб</w:t>
            </w:r>
            <w:proofErr w:type="spellEnd"/>
            <w:r w:rsidRPr="00667322"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зав.</w:t>
            </w:r>
            <w:r w:rsidRPr="00667322">
              <w:rPr>
                <w:sz w:val="22"/>
                <w:szCs w:val="22"/>
              </w:rPr>
              <w:t>лаб</w:t>
            </w:r>
            <w:proofErr w:type="spellEnd"/>
            <w:r w:rsidRPr="0066732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Инженер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526" w:type="dxa"/>
            <w:vMerge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факт</w:t>
            </w:r>
          </w:p>
        </w:tc>
      </w:tr>
      <w:tr w:rsidR="008349D2" w:rsidRPr="00667322" w:rsidTr="008349D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Штатные,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совмести</w:t>
            </w:r>
          </w:p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423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</w:tcPr>
          <w:p w:rsidR="008349D2" w:rsidRPr="00667322" w:rsidRDefault="008349D2" w:rsidP="008349D2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7322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271" w:type="dxa"/>
          </w:tcPr>
          <w:p w:rsidR="008349D2" w:rsidRPr="00667322" w:rsidRDefault="008349D2" w:rsidP="008349D2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8349D2" w:rsidRPr="00667322" w:rsidRDefault="008349D2" w:rsidP="00C515E6">
            <w:pPr>
              <w:pStyle w:val="3"/>
              <w:ind w:firstLine="0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-                     -</w:t>
            </w:r>
          </w:p>
        </w:tc>
      </w:tr>
    </w:tbl>
    <w:p w:rsidR="008349D2" w:rsidRPr="00667322" w:rsidRDefault="008349D2" w:rsidP="008349D2">
      <w:pPr>
        <w:pStyle w:val="3"/>
        <w:spacing w:line="360" w:lineRule="auto"/>
        <w:ind w:firstLine="0"/>
        <w:rPr>
          <w:sz w:val="22"/>
          <w:szCs w:val="22"/>
        </w:rPr>
      </w:pPr>
    </w:p>
    <w:p w:rsidR="008349D2" w:rsidRPr="00667322" w:rsidRDefault="008349D2" w:rsidP="008349D2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2"/>
          <w:szCs w:val="22"/>
        </w:rPr>
      </w:pPr>
      <w:r w:rsidRPr="00667322">
        <w:rPr>
          <w:sz w:val="22"/>
          <w:szCs w:val="22"/>
        </w:rPr>
        <w:t xml:space="preserve">Заполнение таблицы «Обеспеченность учебных дисциплин кафедры преподавательским составом» в формате </w:t>
      </w:r>
      <w:r w:rsidRPr="00667322">
        <w:rPr>
          <w:sz w:val="22"/>
          <w:szCs w:val="22"/>
          <w:lang w:val="en-US"/>
        </w:rPr>
        <w:t>EXCEL</w:t>
      </w:r>
      <w:r w:rsidRPr="00667322">
        <w:rPr>
          <w:sz w:val="22"/>
          <w:szCs w:val="22"/>
        </w:rPr>
        <w:t xml:space="preserve"> (лист 1). </w:t>
      </w:r>
    </w:p>
    <w:p w:rsidR="008349D2" w:rsidRPr="00667322" w:rsidRDefault="008349D2" w:rsidP="008349D2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2"/>
          <w:szCs w:val="22"/>
        </w:rPr>
      </w:pPr>
      <w:r w:rsidRPr="00667322">
        <w:rPr>
          <w:sz w:val="22"/>
          <w:szCs w:val="22"/>
        </w:rPr>
        <w:t>Заполнение таблицы «Численность ППС по размерам ставок» (лист 2).</w:t>
      </w:r>
    </w:p>
    <w:p w:rsidR="008349D2" w:rsidRPr="00667322" w:rsidRDefault="008349D2" w:rsidP="008349D2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2"/>
          <w:szCs w:val="22"/>
        </w:rPr>
      </w:pPr>
      <w:r w:rsidRPr="00667322">
        <w:rPr>
          <w:sz w:val="22"/>
          <w:szCs w:val="22"/>
        </w:rPr>
        <w:t>Заполнение таблицы для определения рейтинга специальности (заполняется только выпускающими кафедрами) (лист 3).</w:t>
      </w:r>
    </w:p>
    <w:p w:rsidR="008349D2" w:rsidRDefault="008349D2" w:rsidP="008349D2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/>
          <w:sz w:val="22"/>
          <w:szCs w:val="22"/>
        </w:rPr>
      </w:pPr>
      <w:r w:rsidRPr="00667322">
        <w:rPr>
          <w:b/>
          <w:sz w:val="22"/>
          <w:szCs w:val="22"/>
        </w:rPr>
        <w:t xml:space="preserve">Анализ соответствия </w:t>
      </w:r>
      <w:proofErr w:type="spellStart"/>
      <w:r w:rsidRPr="00667322">
        <w:rPr>
          <w:b/>
          <w:sz w:val="22"/>
          <w:szCs w:val="22"/>
        </w:rPr>
        <w:t>критериальным</w:t>
      </w:r>
      <w:proofErr w:type="spellEnd"/>
      <w:r w:rsidRPr="00667322">
        <w:rPr>
          <w:b/>
          <w:sz w:val="22"/>
          <w:szCs w:val="22"/>
        </w:rPr>
        <w:t xml:space="preserve"> пок</w:t>
      </w:r>
      <w:r w:rsidRPr="00667322">
        <w:rPr>
          <w:b/>
          <w:sz w:val="22"/>
          <w:szCs w:val="22"/>
        </w:rPr>
        <w:t>а</w:t>
      </w:r>
      <w:r w:rsidRPr="00667322">
        <w:rPr>
          <w:b/>
          <w:sz w:val="22"/>
          <w:szCs w:val="22"/>
        </w:rPr>
        <w:t>зателям кафедры по кадрам (</w:t>
      </w:r>
      <w:r>
        <w:rPr>
          <w:b/>
          <w:sz w:val="22"/>
          <w:szCs w:val="22"/>
        </w:rPr>
        <w:t>7,5</w:t>
      </w:r>
      <w:r>
        <w:rPr>
          <w:b/>
          <w:sz w:val="22"/>
          <w:szCs w:val="22"/>
        </w:rPr>
        <w:t xml:space="preserve"> </w:t>
      </w:r>
      <w:r w:rsidRPr="00667322">
        <w:rPr>
          <w:b/>
          <w:sz w:val="22"/>
          <w:szCs w:val="22"/>
        </w:rPr>
        <w:t xml:space="preserve"> </w:t>
      </w:r>
      <w:proofErr w:type="gramStart"/>
      <w:r w:rsidRPr="00667322">
        <w:rPr>
          <w:b/>
          <w:sz w:val="22"/>
          <w:szCs w:val="22"/>
        </w:rPr>
        <w:t>штатных</w:t>
      </w:r>
      <w:proofErr w:type="gramEnd"/>
      <w:r w:rsidRPr="00667322">
        <w:rPr>
          <w:b/>
          <w:sz w:val="22"/>
          <w:szCs w:val="22"/>
        </w:rPr>
        <w:t xml:space="preserve"> ППС</w:t>
      </w:r>
      <w:r>
        <w:rPr>
          <w:b/>
          <w:sz w:val="22"/>
          <w:szCs w:val="22"/>
        </w:rPr>
        <w:t>):</w:t>
      </w:r>
      <w:r w:rsidRPr="00667322">
        <w:rPr>
          <w:b/>
          <w:sz w:val="22"/>
          <w:szCs w:val="22"/>
        </w:rPr>
        <w:t xml:space="preserve"> </w:t>
      </w:r>
    </w:p>
    <w:p w:rsidR="008349D2" w:rsidRDefault="008349D2" w:rsidP="008349D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proofErr w:type="gramStart"/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Pr="00667322">
        <w:rPr>
          <w:b/>
          <w:sz w:val="22"/>
          <w:szCs w:val="22"/>
        </w:rPr>
        <w:t xml:space="preserve">% </w:t>
      </w:r>
      <w:proofErr w:type="spellStart"/>
      <w:r w:rsidRPr="00667322">
        <w:rPr>
          <w:b/>
          <w:sz w:val="22"/>
          <w:szCs w:val="22"/>
        </w:rPr>
        <w:t>остепененности</w:t>
      </w:r>
      <w:proofErr w:type="spellEnd"/>
      <w:r>
        <w:rPr>
          <w:b/>
          <w:sz w:val="22"/>
          <w:szCs w:val="22"/>
        </w:rPr>
        <w:t xml:space="preserve">, 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>.</w:t>
      </w:r>
      <w:r w:rsidRPr="00667322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667322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667322">
        <w:rPr>
          <w:b/>
          <w:sz w:val="22"/>
          <w:szCs w:val="22"/>
        </w:rPr>
        <w:t xml:space="preserve"> </w:t>
      </w:r>
      <w:proofErr w:type="spellStart"/>
      <w:r w:rsidRPr="00667322">
        <w:rPr>
          <w:b/>
          <w:sz w:val="22"/>
          <w:szCs w:val="22"/>
        </w:rPr>
        <w:t>д.н</w:t>
      </w:r>
      <w:proofErr w:type="spellEnd"/>
      <w:r w:rsidRPr="00667322">
        <w:rPr>
          <w:b/>
          <w:sz w:val="22"/>
          <w:szCs w:val="22"/>
        </w:rPr>
        <w:t xml:space="preserve">.) </w:t>
      </w:r>
      <w:proofErr w:type="gramEnd"/>
    </w:p>
    <w:p w:rsidR="008349D2" w:rsidRDefault="008349D2" w:rsidP="008349D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667322">
        <w:rPr>
          <w:b/>
          <w:sz w:val="22"/>
          <w:szCs w:val="22"/>
        </w:rPr>
        <w:t>– 100% штатных ППС</w:t>
      </w:r>
      <w:r>
        <w:rPr>
          <w:b/>
          <w:sz w:val="22"/>
          <w:szCs w:val="22"/>
        </w:rPr>
        <w:t>.</w:t>
      </w:r>
      <w:r w:rsidRPr="00667322">
        <w:rPr>
          <w:b/>
          <w:sz w:val="22"/>
          <w:szCs w:val="22"/>
        </w:rPr>
        <w:t xml:space="preserve">; </w:t>
      </w:r>
    </w:p>
    <w:p w:rsidR="008349D2" w:rsidRDefault="008349D2" w:rsidP="008349D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- </w:t>
      </w:r>
      <w:r w:rsidRPr="00667322">
        <w:rPr>
          <w:b/>
          <w:sz w:val="22"/>
          <w:szCs w:val="22"/>
        </w:rPr>
        <w:t>ППС с  ученой степенью доктора наук. –</w:t>
      </w:r>
      <w:r>
        <w:rPr>
          <w:b/>
          <w:sz w:val="22"/>
          <w:szCs w:val="22"/>
        </w:rPr>
        <w:t>1</w:t>
      </w:r>
      <w:r w:rsidRPr="00667322">
        <w:rPr>
          <w:b/>
          <w:sz w:val="22"/>
          <w:szCs w:val="22"/>
        </w:rPr>
        <w:t xml:space="preserve">, </w:t>
      </w:r>
    </w:p>
    <w:p w:rsidR="008349D2" w:rsidRDefault="008349D2" w:rsidP="008349D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- </w:t>
      </w:r>
      <w:r w:rsidRPr="00667322">
        <w:rPr>
          <w:b/>
          <w:sz w:val="22"/>
          <w:szCs w:val="22"/>
        </w:rPr>
        <w:t xml:space="preserve">ученым званием доцента - </w:t>
      </w:r>
      <w:r w:rsidR="0024526A">
        <w:rPr>
          <w:b/>
          <w:sz w:val="22"/>
          <w:szCs w:val="22"/>
        </w:rPr>
        <w:t>4</w:t>
      </w:r>
      <w:r w:rsidRPr="00667322">
        <w:rPr>
          <w:b/>
          <w:sz w:val="22"/>
          <w:szCs w:val="22"/>
        </w:rPr>
        <w:t xml:space="preserve">,  </w:t>
      </w:r>
    </w:p>
    <w:p w:rsidR="008349D2" w:rsidRDefault="008349D2" w:rsidP="008349D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- </w:t>
      </w:r>
      <w:proofErr w:type="spellStart"/>
      <w:r w:rsidRPr="00667322">
        <w:rPr>
          <w:b/>
          <w:sz w:val="22"/>
          <w:szCs w:val="22"/>
        </w:rPr>
        <w:t>канд</w:t>
      </w:r>
      <w:proofErr w:type="gramStart"/>
      <w:r w:rsidRPr="00667322">
        <w:rPr>
          <w:b/>
          <w:sz w:val="22"/>
          <w:szCs w:val="22"/>
        </w:rPr>
        <w:t>.н</w:t>
      </w:r>
      <w:proofErr w:type="gramEnd"/>
      <w:r w:rsidRPr="00667322">
        <w:rPr>
          <w:b/>
          <w:sz w:val="22"/>
          <w:szCs w:val="22"/>
        </w:rPr>
        <w:t>аук</w:t>
      </w:r>
      <w:proofErr w:type="spellEnd"/>
      <w:r w:rsidRPr="0066732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6</w:t>
      </w:r>
      <w:r w:rsidRPr="00667322">
        <w:rPr>
          <w:b/>
          <w:sz w:val="22"/>
          <w:szCs w:val="22"/>
        </w:rPr>
        <w:t xml:space="preserve">;  </w:t>
      </w:r>
    </w:p>
    <w:p w:rsidR="008349D2" w:rsidRDefault="008349D2" w:rsidP="008349D2">
      <w:pPr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-</w:t>
      </w:r>
      <w:r w:rsidRPr="00667322">
        <w:rPr>
          <w:b/>
          <w:sz w:val="22"/>
          <w:szCs w:val="22"/>
        </w:rPr>
        <w:t xml:space="preserve">Актуализация  краткосрочных и долгосрочных планов повышения кадрового потенциала кафедры – прошли  краткосрочные курсы ПК </w:t>
      </w:r>
      <w:r>
        <w:rPr>
          <w:b/>
          <w:sz w:val="22"/>
          <w:szCs w:val="22"/>
        </w:rPr>
        <w:t>–</w:t>
      </w:r>
      <w:r w:rsidRPr="00667322">
        <w:rPr>
          <w:b/>
          <w:sz w:val="22"/>
          <w:szCs w:val="22"/>
        </w:rPr>
        <w:t xml:space="preserve"> </w:t>
      </w:r>
      <w:r w:rsidR="0024526A">
        <w:rPr>
          <w:b/>
          <w:sz w:val="22"/>
          <w:szCs w:val="22"/>
        </w:rPr>
        <w:t>4</w:t>
      </w:r>
    </w:p>
    <w:p w:rsidR="008349D2" w:rsidRPr="00055ED4" w:rsidRDefault="008349D2" w:rsidP="008349D2">
      <w:pPr>
        <w:autoSpaceDE/>
        <w:autoSpaceDN/>
        <w:jc w:val="both"/>
        <w:rPr>
          <w:b/>
          <w:sz w:val="22"/>
          <w:szCs w:val="22"/>
        </w:rPr>
      </w:pPr>
      <w:r w:rsidRPr="00055ED4">
        <w:rPr>
          <w:b/>
          <w:sz w:val="22"/>
          <w:szCs w:val="22"/>
        </w:rPr>
        <w:t xml:space="preserve">        </w:t>
      </w:r>
      <w:proofErr w:type="spellStart"/>
      <w:r w:rsidRPr="00055ED4">
        <w:rPr>
          <w:b/>
          <w:sz w:val="22"/>
          <w:szCs w:val="22"/>
        </w:rPr>
        <w:t>Критериальные</w:t>
      </w:r>
      <w:proofErr w:type="spellEnd"/>
      <w:r w:rsidRPr="00055ED4">
        <w:rPr>
          <w:b/>
          <w:sz w:val="22"/>
          <w:szCs w:val="22"/>
        </w:rPr>
        <w:t xml:space="preserve"> показатели кафедры соответствуют требованиям:</w:t>
      </w:r>
    </w:p>
    <w:p w:rsidR="008349D2" w:rsidRPr="00667322" w:rsidRDefault="008349D2" w:rsidP="008349D2">
      <w:pPr>
        <w:autoSpaceDE/>
        <w:autoSpaceDN/>
        <w:jc w:val="both"/>
        <w:rPr>
          <w:sz w:val="22"/>
          <w:szCs w:val="22"/>
        </w:rPr>
      </w:pPr>
    </w:p>
    <w:p w:rsidR="008349D2" w:rsidRDefault="008349D2" w:rsidP="008349D2">
      <w:pPr>
        <w:pStyle w:val="3"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t>5.  Средний возраст штатных преподавателей  –   4</w:t>
      </w:r>
      <w:r w:rsidR="0024526A">
        <w:rPr>
          <w:sz w:val="22"/>
          <w:szCs w:val="22"/>
        </w:rPr>
        <w:t>7</w:t>
      </w:r>
      <w:r w:rsidRPr="00667322">
        <w:rPr>
          <w:sz w:val="22"/>
          <w:szCs w:val="22"/>
        </w:rPr>
        <w:t xml:space="preserve">,2 лет </w:t>
      </w: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</w:p>
    <w:p w:rsidR="008349D2" w:rsidRPr="00667322" w:rsidRDefault="008349D2" w:rsidP="008349D2">
      <w:pPr>
        <w:pStyle w:val="3"/>
        <w:numPr>
          <w:ilvl w:val="0"/>
          <w:numId w:val="3"/>
        </w:numPr>
        <w:rPr>
          <w:sz w:val="22"/>
          <w:szCs w:val="22"/>
        </w:rPr>
      </w:pPr>
      <w:r w:rsidRPr="00667322">
        <w:rPr>
          <w:sz w:val="22"/>
          <w:szCs w:val="22"/>
        </w:rPr>
        <w:t xml:space="preserve">Филиалы кафедры </w:t>
      </w:r>
      <w:proofErr w:type="gramStart"/>
      <w:r w:rsidRPr="00667322">
        <w:rPr>
          <w:sz w:val="22"/>
          <w:szCs w:val="22"/>
        </w:rPr>
        <w:t>–н</w:t>
      </w:r>
      <w:proofErr w:type="gramEnd"/>
      <w:r w:rsidRPr="00667322">
        <w:rPr>
          <w:sz w:val="22"/>
          <w:szCs w:val="22"/>
        </w:rPr>
        <w:t>ет</w:t>
      </w:r>
    </w:p>
    <w:p w:rsidR="008349D2" w:rsidRPr="00667322" w:rsidRDefault="008349D2" w:rsidP="008349D2">
      <w:pPr>
        <w:pStyle w:val="3"/>
        <w:ind w:left="360" w:firstLine="0"/>
        <w:rPr>
          <w:sz w:val="22"/>
          <w:szCs w:val="22"/>
        </w:rPr>
      </w:pPr>
    </w:p>
    <w:p w:rsidR="008349D2" w:rsidRPr="00667322" w:rsidRDefault="008349D2" w:rsidP="008349D2">
      <w:pPr>
        <w:tabs>
          <w:tab w:val="left" w:pos="3060"/>
        </w:tabs>
        <w:autoSpaceDE/>
        <w:autoSpaceDN/>
        <w:jc w:val="both"/>
        <w:rPr>
          <w:sz w:val="22"/>
          <w:szCs w:val="22"/>
        </w:rPr>
      </w:pPr>
    </w:p>
    <w:p w:rsidR="008349D2" w:rsidRDefault="008349D2" w:rsidP="008349D2">
      <w:pPr>
        <w:tabs>
          <w:tab w:val="left" w:pos="3060"/>
        </w:tabs>
        <w:autoSpaceDE/>
        <w:autoSpaceDN/>
        <w:jc w:val="both"/>
        <w:rPr>
          <w:sz w:val="22"/>
          <w:szCs w:val="22"/>
        </w:rPr>
      </w:pPr>
      <w:r w:rsidRPr="00667322">
        <w:rPr>
          <w:sz w:val="22"/>
          <w:szCs w:val="22"/>
        </w:rPr>
        <w:t xml:space="preserve">8. Список штатных преподавателей, </w:t>
      </w:r>
      <w:r>
        <w:rPr>
          <w:sz w:val="22"/>
          <w:szCs w:val="22"/>
        </w:rPr>
        <w:t>прошедших</w:t>
      </w:r>
      <w:r w:rsidRPr="00667322">
        <w:rPr>
          <w:sz w:val="22"/>
          <w:szCs w:val="22"/>
        </w:rPr>
        <w:t xml:space="preserve"> курсы повышения квалификации или прошедших переподготовку в течение 20</w:t>
      </w:r>
      <w:r>
        <w:rPr>
          <w:sz w:val="22"/>
          <w:szCs w:val="22"/>
        </w:rPr>
        <w:t>14</w:t>
      </w:r>
      <w:r w:rsidRPr="00667322">
        <w:rPr>
          <w:sz w:val="22"/>
          <w:szCs w:val="22"/>
        </w:rPr>
        <w:t>-20</w:t>
      </w:r>
      <w:r>
        <w:rPr>
          <w:sz w:val="22"/>
          <w:szCs w:val="22"/>
        </w:rPr>
        <w:t>15</w:t>
      </w:r>
      <w:r w:rsidRPr="00667322">
        <w:rPr>
          <w:sz w:val="22"/>
          <w:szCs w:val="22"/>
        </w:rPr>
        <w:t xml:space="preserve"> учебного года</w:t>
      </w:r>
      <w:r>
        <w:rPr>
          <w:sz w:val="22"/>
          <w:szCs w:val="22"/>
        </w:rPr>
        <w:t>:</w:t>
      </w:r>
    </w:p>
    <w:p w:rsidR="008349D2" w:rsidRPr="00667322" w:rsidRDefault="008349D2" w:rsidP="008349D2">
      <w:pPr>
        <w:tabs>
          <w:tab w:val="left" w:pos="3060"/>
        </w:tabs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Охлопкова Ж.М. ,</w:t>
      </w:r>
      <w:proofErr w:type="spellStart"/>
      <w:r w:rsidR="0024526A">
        <w:rPr>
          <w:sz w:val="22"/>
          <w:szCs w:val="22"/>
        </w:rPr>
        <w:t>г</w:t>
      </w:r>
      <w:proofErr w:type="gramStart"/>
      <w:r w:rsidR="0024526A">
        <w:rPr>
          <w:sz w:val="22"/>
          <w:szCs w:val="22"/>
        </w:rPr>
        <w:t>.П</w:t>
      </w:r>
      <w:proofErr w:type="gramEnd"/>
      <w:r w:rsidR="0024526A">
        <w:rPr>
          <w:sz w:val="22"/>
          <w:szCs w:val="22"/>
        </w:rPr>
        <w:t>усан</w:t>
      </w:r>
      <w:proofErr w:type="spellEnd"/>
      <w:r w:rsidR="0024526A">
        <w:rPr>
          <w:sz w:val="22"/>
          <w:szCs w:val="22"/>
        </w:rPr>
        <w:t xml:space="preserve"> (Корея) 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г.Москва</w:t>
      </w:r>
      <w:proofErr w:type="spellEnd"/>
      <w:r>
        <w:rPr>
          <w:sz w:val="22"/>
          <w:szCs w:val="22"/>
        </w:rPr>
        <w:t xml:space="preserve"> (МГУ), </w:t>
      </w:r>
      <w:proofErr w:type="spellStart"/>
      <w:r>
        <w:rPr>
          <w:sz w:val="22"/>
          <w:szCs w:val="22"/>
        </w:rPr>
        <w:t>Щелчкова</w:t>
      </w:r>
      <w:proofErr w:type="spellEnd"/>
      <w:r>
        <w:rPr>
          <w:sz w:val="22"/>
          <w:szCs w:val="22"/>
        </w:rPr>
        <w:t xml:space="preserve"> М.В. – г.</w:t>
      </w:r>
      <w:r w:rsidR="0024526A">
        <w:rPr>
          <w:sz w:val="22"/>
          <w:szCs w:val="22"/>
        </w:rPr>
        <w:t xml:space="preserve"> </w:t>
      </w:r>
      <w:r>
        <w:rPr>
          <w:sz w:val="22"/>
          <w:szCs w:val="22"/>
        </w:rPr>
        <w:t>С-Петербург. СПБГУ</w:t>
      </w:r>
      <w:r w:rsidR="0024526A">
        <w:rPr>
          <w:sz w:val="22"/>
          <w:szCs w:val="22"/>
        </w:rPr>
        <w:t>, Солдатова В.Ю.-СВФУ</w:t>
      </w:r>
      <w:r>
        <w:rPr>
          <w:sz w:val="22"/>
          <w:szCs w:val="22"/>
        </w:rPr>
        <w:t>.</w:t>
      </w:r>
      <w:r w:rsidRPr="00667322">
        <w:rPr>
          <w:sz w:val="22"/>
          <w:szCs w:val="22"/>
        </w:rPr>
        <w:t xml:space="preserve">    </w:t>
      </w: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</w:p>
    <w:p w:rsidR="008349D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lastRenderedPageBreak/>
        <w:t>2. Учебно-методическая работа</w:t>
      </w:r>
    </w:p>
    <w:p w:rsidR="008349D2" w:rsidRPr="0066732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Pr="00160D23" w:rsidRDefault="008349D2" w:rsidP="008349D2">
      <w:pPr>
        <w:rPr>
          <w:b/>
          <w:sz w:val="22"/>
          <w:szCs w:val="22"/>
        </w:rPr>
      </w:pPr>
      <w:r w:rsidRPr="00160D23">
        <w:rPr>
          <w:b/>
          <w:sz w:val="22"/>
          <w:szCs w:val="22"/>
        </w:rPr>
        <w:t>2.1. Заполнение таблицы «Выполнение учебной нагрузки по категориям сотрудников» (лист 4)</w:t>
      </w:r>
    </w:p>
    <w:p w:rsidR="008349D2" w:rsidRPr="00160D23" w:rsidRDefault="008349D2" w:rsidP="008349D2">
      <w:pPr>
        <w:pStyle w:val="3"/>
        <w:autoSpaceDE/>
        <w:autoSpaceDN/>
        <w:ind w:firstLine="0"/>
        <w:rPr>
          <w:b/>
          <w:sz w:val="22"/>
          <w:szCs w:val="22"/>
        </w:rPr>
      </w:pPr>
      <w:r w:rsidRPr="00160D23">
        <w:rPr>
          <w:b/>
          <w:sz w:val="22"/>
          <w:szCs w:val="22"/>
        </w:rPr>
        <w:t>2.2. Заполнение таблицы «Внедренные за год методы активизации СРС» (лист  5)</w:t>
      </w:r>
    </w:p>
    <w:p w:rsidR="008349D2" w:rsidRDefault="008349D2" w:rsidP="008349D2">
      <w:pPr>
        <w:pStyle w:val="3"/>
        <w:autoSpaceDE/>
        <w:autoSpaceDN/>
        <w:ind w:firstLine="0"/>
        <w:rPr>
          <w:b/>
          <w:sz w:val="22"/>
          <w:szCs w:val="22"/>
        </w:rPr>
      </w:pPr>
    </w:p>
    <w:p w:rsidR="008349D2" w:rsidRPr="00667322" w:rsidRDefault="008349D2" w:rsidP="008349D2">
      <w:pPr>
        <w:pStyle w:val="3"/>
        <w:autoSpaceDE/>
        <w:autoSpaceDN/>
        <w:ind w:firstLine="0"/>
        <w:rPr>
          <w:sz w:val="22"/>
          <w:szCs w:val="22"/>
        </w:rPr>
      </w:pPr>
      <w:r w:rsidRPr="00667322">
        <w:rPr>
          <w:b/>
          <w:sz w:val="22"/>
          <w:szCs w:val="22"/>
        </w:rPr>
        <w:t>Предложения по активизации СРС.</w:t>
      </w:r>
      <w:r w:rsidRPr="00667322">
        <w:rPr>
          <w:sz w:val="22"/>
          <w:szCs w:val="22"/>
        </w:rPr>
        <w:t xml:space="preserve"> </w:t>
      </w:r>
    </w:p>
    <w:p w:rsidR="008349D2" w:rsidRDefault="008349D2" w:rsidP="008349D2">
      <w:pPr>
        <w:pStyle w:val="3"/>
        <w:autoSpaceDE/>
        <w:autoSpaceDN/>
        <w:ind w:firstLine="900"/>
        <w:rPr>
          <w:sz w:val="22"/>
          <w:szCs w:val="22"/>
        </w:rPr>
      </w:pPr>
    </w:p>
    <w:p w:rsidR="008349D2" w:rsidRPr="00667322" w:rsidRDefault="008349D2" w:rsidP="008349D2">
      <w:pPr>
        <w:pStyle w:val="3"/>
        <w:autoSpaceDE/>
        <w:autoSpaceDN/>
        <w:ind w:firstLine="900"/>
        <w:rPr>
          <w:sz w:val="22"/>
          <w:szCs w:val="22"/>
        </w:rPr>
      </w:pPr>
      <w:r>
        <w:rPr>
          <w:sz w:val="22"/>
          <w:szCs w:val="22"/>
        </w:rPr>
        <w:t>Обновление компьютерного класса.</w:t>
      </w:r>
    </w:p>
    <w:p w:rsidR="008349D2" w:rsidRDefault="008349D2" w:rsidP="008349D2">
      <w:pPr>
        <w:pStyle w:val="3"/>
        <w:autoSpaceDE/>
        <w:autoSpaceDN/>
        <w:ind w:firstLine="0"/>
        <w:rPr>
          <w:b/>
          <w:sz w:val="22"/>
          <w:szCs w:val="22"/>
        </w:rPr>
      </w:pPr>
    </w:p>
    <w:p w:rsidR="008349D2" w:rsidRDefault="008349D2" w:rsidP="008349D2">
      <w:pPr>
        <w:pStyle w:val="3"/>
        <w:autoSpaceDE/>
        <w:autoSpaceDN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Pr="00160D23">
        <w:rPr>
          <w:b/>
          <w:sz w:val="22"/>
          <w:szCs w:val="22"/>
        </w:rPr>
        <w:t>Заполнение таблицы «Разработка и актуализация УМК за отчетный учебный год по одной специальности» (лист 6)</w:t>
      </w:r>
    </w:p>
    <w:p w:rsidR="008349D2" w:rsidRPr="00160D23" w:rsidRDefault="008349D2" w:rsidP="008349D2">
      <w:pPr>
        <w:pStyle w:val="3"/>
        <w:autoSpaceDE/>
        <w:autoSpaceDN/>
        <w:ind w:firstLine="0"/>
        <w:rPr>
          <w:b/>
          <w:sz w:val="22"/>
          <w:szCs w:val="22"/>
        </w:rPr>
      </w:pPr>
    </w:p>
    <w:p w:rsidR="008349D2" w:rsidRDefault="008349D2" w:rsidP="008349D2">
      <w:pPr>
        <w:pStyle w:val="3"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t xml:space="preserve">2.4. </w:t>
      </w:r>
      <w:r w:rsidRPr="00160D23">
        <w:rPr>
          <w:b/>
          <w:sz w:val="22"/>
          <w:szCs w:val="22"/>
        </w:rPr>
        <w:t>Заполнение таблицы «Внедрение новых контролирующих материалов  за отчетный период»</w:t>
      </w:r>
      <w:r w:rsidRPr="00667322">
        <w:rPr>
          <w:sz w:val="22"/>
          <w:szCs w:val="22"/>
        </w:rPr>
        <w:t xml:space="preserve"> (лист 7)</w:t>
      </w: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t xml:space="preserve">2.5. </w:t>
      </w:r>
      <w:r w:rsidRPr="00160D23">
        <w:rPr>
          <w:b/>
          <w:sz w:val="22"/>
          <w:szCs w:val="22"/>
        </w:rPr>
        <w:t xml:space="preserve">Деятельность по совершенствованию качества преподавания:  Разработка </w:t>
      </w:r>
      <w:proofErr w:type="spellStart"/>
      <w:r w:rsidRPr="00160D23">
        <w:rPr>
          <w:b/>
          <w:sz w:val="22"/>
          <w:szCs w:val="22"/>
        </w:rPr>
        <w:t>видеолекций</w:t>
      </w:r>
      <w:proofErr w:type="spellEnd"/>
      <w:r w:rsidRPr="00160D23">
        <w:rPr>
          <w:b/>
          <w:sz w:val="22"/>
          <w:szCs w:val="22"/>
        </w:rPr>
        <w:t xml:space="preserve">, электронных учебных пособий, компьютерных заданий для студентов. </w:t>
      </w:r>
      <w:proofErr w:type="gramStart"/>
      <w:r w:rsidRPr="00667322">
        <w:rPr>
          <w:sz w:val="22"/>
          <w:szCs w:val="22"/>
        </w:rPr>
        <w:t>Разработаны</w:t>
      </w:r>
      <w:proofErr w:type="gramEnd"/>
      <w:r w:rsidRPr="006673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ИУМКД </w:t>
      </w:r>
      <w:r w:rsidRPr="00667322">
        <w:rPr>
          <w:sz w:val="22"/>
          <w:szCs w:val="22"/>
        </w:rPr>
        <w:t>по за отчетный учебный год</w:t>
      </w:r>
      <w:r>
        <w:rPr>
          <w:sz w:val="22"/>
          <w:szCs w:val="22"/>
        </w:rPr>
        <w:t>.</w:t>
      </w:r>
    </w:p>
    <w:p w:rsidR="008349D2" w:rsidRPr="00667322" w:rsidRDefault="008349D2" w:rsidP="008349D2">
      <w:pPr>
        <w:pStyle w:val="3"/>
        <w:ind w:firstLine="0"/>
        <w:jc w:val="left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4158"/>
        <w:gridCol w:w="1440"/>
        <w:gridCol w:w="720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№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Перечень 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материалов УМК</w:t>
            </w:r>
          </w:p>
        </w:tc>
        <w:tc>
          <w:tcPr>
            <w:tcW w:w="4158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Дисциплина</w:t>
            </w:r>
          </w:p>
        </w:tc>
        <w:tc>
          <w:tcPr>
            <w:tcW w:w="14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Дата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жд</w:t>
            </w:r>
            <w:proofErr w:type="spellEnd"/>
            <w:r w:rsidRPr="00667322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Прим</w:t>
            </w:r>
          </w:p>
        </w:tc>
      </w:tr>
      <w:tr w:rsidR="0024526A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4526A" w:rsidRPr="00667322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 xml:space="preserve">ки и  </w:t>
            </w:r>
            <w:proofErr w:type="spellStart"/>
            <w:r>
              <w:rPr>
                <w:sz w:val="22"/>
                <w:szCs w:val="22"/>
              </w:rPr>
              <w:t>коректировка</w:t>
            </w:r>
            <w:proofErr w:type="spellEnd"/>
            <w:r>
              <w:rPr>
                <w:sz w:val="22"/>
                <w:szCs w:val="22"/>
              </w:rPr>
              <w:t xml:space="preserve"> РПД и УМКД дисциплин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6732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158" w:type="dxa"/>
          </w:tcPr>
          <w:p w:rsidR="0024526A" w:rsidRPr="00667322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Биология. Б</w:t>
            </w:r>
            <w:r w:rsidRPr="00667322">
              <w:rPr>
                <w:sz w:val="22"/>
                <w:szCs w:val="22"/>
              </w:rPr>
              <w:t>иологи</w:t>
            </w:r>
            <w:r>
              <w:rPr>
                <w:sz w:val="22"/>
                <w:szCs w:val="22"/>
              </w:rPr>
              <w:t>я</w:t>
            </w:r>
            <w:r w:rsidRPr="00667322">
              <w:rPr>
                <w:sz w:val="22"/>
                <w:szCs w:val="22"/>
              </w:rPr>
              <w:t xml:space="preserve"> с основами экологии, теори</w:t>
            </w:r>
            <w:r>
              <w:rPr>
                <w:sz w:val="22"/>
                <w:szCs w:val="22"/>
              </w:rPr>
              <w:t>я</w:t>
            </w:r>
            <w:r w:rsidRPr="00667322">
              <w:rPr>
                <w:sz w:val="22"/>
                <w:szCs w:val="22"/>
              </w:rPr>
              <w:t xml:space="preserve"> эволюции, </w:t>
            </w:r>
            <w:r>
              <w:rPr>
                <w:sz w:val="22"/>
                <w:szCs w:val="22"/>
              </w:rPr>
              <w:t xml:space="preserve">популяционная </w:t>
            </w:r>
            <w:proofErr w:type="spellStart"/>
            <w:r>
              <w:rPr>
                <w:sz w:val="22"/>
                <w:szCs w:val="22"/>
              </w:rPr>
              <w:t>биология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67322">
              <w:rPr>
                <w:sz w:val="22"/>
                <w:szCs w:val="22"/>
              </w:rPr>
              <w:t>ф</w:t>
            </w:r>
            <w:proofErr w:type="gramEnd"/>
            <w:r w:rsidRPr="00667322">
              <w:rPr>
                <w:sz w:val="22"/>
                <w:szCs w:val="22"/>
              </w:rPr>
              <w:t>изиологии</w:t>
            </w:r>
            <w:proofErr w:type="spellEnd"/>
            <w:r w:rsidRPr="00667322">
              <w:rPr>
                <w:sz w:val="22"/>
                <w:szCs w:val="22"/>
              </w:rPr>
              <w:t xml:space="preserve"> человека и животных, </w:t>
            </w:r>
            <w:r>
              <w:rPr>
                <w:sz w:val="22"/>
                <w:szCs w:val="22"/>
              </w:rPr>
              <w:t xml:space="preserve">физиология растений. </w:t>
            </w:r>
            <w:r w:rsidRPr="00667322">
              <w:rPr>
                <w:sz w:val="22"/>
                <w:szCs w:val="22"/>
              </w:rPr>
              <w:t>микробиологи</w:t>
            </w:r>
            <w:r>
              <w:rPr>
                <w:sz w:val="22"/>
                <w:szCs w:val="22"/>
              </w:rPr>
              <w:t>я</w:t>
            </w:r>
            <w:r w:rsidRPr="00667322">
              <w:rPr>
                <w:sz w:val="22"/>
                <w:szCs w:val="22"/>
              </w:rPr>
              <w:t>, биологи</w:t>
            </w:r>
            <w:r>
              <w:rPr>
                <w:sz w:val="22"/>
                <w:szCs w:val="22"/>
              </w:rPr>
              <w:t>я</w:t>
            </w:r>
            <w:r w:rsidRPr="00667322">
              <w:rPr>
                <w:sz w:val="22"/>
                <w:szCs w:val="22"/>
              </w:rPr>
              <w:t xml:space="preserve"> с основами экологии и  генетик</w:t>
            </w:r>
            <w:r>
              <w:rPr>
                <w:sz w:val="22"/>
                <w:szCs w:val="22"/>
              </w:rPr>
              <w:t>и</w:t>
            </w:r>
            <w:r w:rsidRPr="006673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Геномика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протеомика</w:t>
            </w:r>
            <w:proofErr w:type="spellEnd"/>
          </w:p>
        </w:tc>
        <w:tc>
          <w:tcPr>
            <w:tcW w:w="1440" w:type="dxa"/>
          </w:tcPr>
          <w:p w:rsidR="0024526A" w:rsidRPr="00667322" w:rsidRDefault="0024526A" w:rsidP="004C0918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673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</w:t>
            </w:r>
            <w:r w:rsidRPr="0066732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3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4526A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4526A" w:rsidRPr="00667322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Разработка фондов контрольных заданий</w:t>
            </w:r>
          </w:p>
        </w:tc>
        <w:tc>
          <w:tcPr>
            <w:tcW w:w="4158" w:type="dxa"/>
          </w:tcPr>
          <w:p w:rsidR="0024526A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всем дисциплинам 06.03.01</w:t>
            </w:r>
          </w:p>
        </w:tc>
        <w:tc>
          <w:tcPr>
            <w:tcW w:w="1440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673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</w:t>
            </w:r>
            <w:r w:rsidRPr="0066732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</w:t>
            </w:r>
            <w:r w:rsidRPr="006673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4526A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26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Экзаменационные </w:t>
            </w:r>
          </w:p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Билеты -  всего </w:t>
            </w:r>
            <w:r>
              <w:rPr>
                <w:sz w:val="22"/>
                <w:szCs w:val="22"/>
              </w:rPr>
              <w:t>40</w:t>
            </w:r>
            <w:r w:rsidRPr="00667322">
              <w:rPr>
                <w:sz w:val="22"/>
                <w:szCs w:val="22"/>
              </w:rPr>
              <w:t xml:space="preserve"> комплектов</w:t>
            </w:r>
          </w:p>
        </w:tc>
        <w:tc>
          <w:tcPr>
            <w:tcW w:w="4158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Дисциплины </w:t>
            </w:r>
            <w:proofErr w:type="spellStart"/>
            <w:r>
              <w:rPr>
                <w:sz w:val="22"/>
                <w:szCs w:val="22"/>
              </w:rPr>
              <w:t>ГСЭ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ПД,спецкурсы</w:t>
            </w:r>
            <w:proofErr w:type="spellEnd"/>
            <w:r w:rsidRPr="00667322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24526A" w:rsidRPr="00667322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673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</w:t>
            </w:r>
            <w:r w:rsidRPr="0066732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3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4526A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26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Комплекс </w:t>
            </w:r>
            <w:proofErr w:type="gramStart"/>
            <w:r w:rsidRPr="00667322">
              <w:rPr>
                <w:sz w:val="22"/>
                <w:szCs w:val="22"/>
              </w:rPr>
              <w:t>контрольных</w:t>
            </w:r>
            <w:proofErr w:type="gramEnd"/>
          </w:p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вопросов и эталонных</w:t>
            </w:r>
          </w:p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ответов для проверки </w:t>
            </w:r>
          </w:p>
          <w:p w:rsidR="0024526A" w:rsidRPr="00667322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остаточных знаний –3  комплекта</w:t>
            </w:r>
          </w:p>
        </w:tc>
        <w:tc>
          <w:tcPr>
            <w:tcW w:w="4158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ГСЭ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ПД</w:t>
            </w:r>
          </w:p>
        </w:tc>
        <w:tc>
          <w:tcPr>
            <w:tcW w:w="1440" w:type="dxa"/>
          </w:tcPr>
          <w:p w:rsidR="0024526A" w:rsidRPr="00667322" w:rsidRDefault="0024526A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67322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9</w:t>
            </w:r>
            <w:r w:rsidRPr="0066732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24526A" w:rsidRPr="00667322" w:rsidRDefault="0024526A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349D2" w:rsidRPr="00667322" w:rsidRDefault="008349D2" w:rsidP="008349D2">
      <w:pPr>
        <w:pStyle w:val="3"/>
        <w:ind w:firstLine="0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jc w:val="left"/>
        <w:rPr>
          <w:sz w:val="22"/>
          <w:szCs w:val="22"/>
        </w:rPr>
      </w:pPr>
      <w:r w:rsidRPr="00667322">
        <w:rPr>
          <w:sz w:val="22"/>
          <w:szCs w:val="22"/>
        </w:rPr>
        <w:t>1.2 Внедрение новых контрольных заданий за отчетный период с рецензиями УМО</w:t>
      </w:r>
    </w:p>
    <w:p w:rsidR="008349D2" w:rsidRPr="00667322" w:rsidRDefault="008349D2" w:rsidP="008349D2">
      <w:pPr>
        <w:pStyle w:val="3"/>
        <w:jc w:val="lef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268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Количество ко</w:t>
            </w:r>
            <w:r w:rsidRPr="00667322">
              <w:rPr>
                <w:sz w:val="22"/>
                <w:szCs w:val="22"/>
              </w:rPr>
              <w:t>н</w:t>
            </w:r>
            <w:r w:rsidRPr="00667322">
              <w:rPr>
                <w:sz w:val="22"/>
                <w:szCs w:val="22"/>
              </w:rPr>
              <w:t>трольных заданий</w:t>
            </w:r>
          </w:p>
        </w:tc>
        <w:tc>
          <w:tcPr>
            <w:tcW w:w="212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Виды контрольных заданий</w:t>
            </w:r>
          </w:p>
        </w:tc>
        <w:tc>
          <w:tcPr>
            <w:tcW w:w="2693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Количество ко</w:t>
            </w:r>
            <w:r w:rsidRPr="00667322">
              <w:rPr>
                <w:sz w:val="22"/>
                <w:szCs w:val="22"/>
              </w:rPr>
              <w:t>н</w:t>
            </w:r>
            <w:r w:rsidRPr="00667322">
              <w:rPr>
                <w:sz w:val="22"/>
                <w:szCs w:val="22"/>
              </w:rPr>
              <w:t>трольных заданий УМО, НМС</w:t>
            </w:r>
          </w:p>
        </w:tc>
        <w:tc>
          <w:tcPr>
            <w:tcW w:w="2268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Количество собс</w:t>
            </w:r>
            <w:r w:rsidRPr="00667322">
              <w:rPr>
                <w:sz w:val="22"/>
                <w:szCs w:val="22"/>
              </w:rPr>
              <w:t>т</w:t>
            </w:r>
            <w:r w:rsidRPr="00667322">
              <w:rPr>
                <w:sz w:val="22"/>
                <w:szCs w:val="22"/>
              </w:rPr>
              <w:t>венных контрольных заданий с рецензи</w:t>
            </w:r>
            <w:r w:rsidRPr="00667322">
              <w:rPr>
                <w:sz w:val="22"/>
                <w:szCs w:val="22"/>
              </w:rPr>
              <w:t>я</w:t>
            </w:r>
            <w:r w:rsidRPr="00667322">
              <w:rPr>
                <w:sz w:val="22"/>
                <w:szCs w:val="22"/>
              </w:rPr>
              <w:t>ми УМО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Фонды оценочных средств</w:t>
            </w:r>
          </w:p>
        </w:tc>
        <w:tc>
          <w:tcPr>
            <w:tcW w:w="2693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9</w:t>
            </w:r>
          </w:p>
        </w:tc>
      </w:tr>
    </w:tbl>
    <w:p w:rsidR="008349D2" w:rsidRPr="00667322" w:rsidRDefault="008349D2" w:rsidP="008349D2">
      <w:pPr>
        <w:pStyle w:val="3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jc w:val="left"/>
        <w:rPr>
          <w:sz w:val="22"/>
          <w:szCs w:val="22"/>
        </w:rPr>
      </w:pPr>
      <w:r w:rsidRPr="00667322">
        <w:rPr>
          <w:sz w:val="22"/>
          <w:szCs w:val="22"/>
        </w:rPr>
        <w:t xml:space="preserve">. </w:t>
      </w:r>
    </w:p>
    <w:p w:rsidR="008349D2" w:rsidRPr="00667322" w:rsidRDefault="008349D2" w:rsidP="008349D2">
      <w:pPr>
        <w:pStyle w:val="3"/>
        <w:ind w:firstLine="0"/>
        <w:jc w:val="left"/>
        <w:rPr>
          <w:sz w:val="22"/>
          <w:szCs w:val="22"/>
        </w:rPr>
      </w:pPr>
      <w:r w:rsidRPr="00667322">
        <w:rPr>
          <w:sz w:val="22"/>
          <w:szCs w:val="22"/>
        </w:rPr>
        <w:t xml:space="preserve">1.3. Внедрение новых форм и методов обучения и средств активизации познавательной деятельности студента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276"/>
        <w:gridCol w:w="2835"/>
        <w:gridCol w:w="851"/>
        <w:gridCol w:w="1134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223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lastRenderedPageBreak/>
              <w:t>Ф.И.О.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Проблемные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Учебные дел</w:t>
            </w:r>
            <w:r w:rsidRPr="00667322">
              <w:rPr>
                <w:sz w:val="22"/>
                <w:szCs w:val="22"/>
              </w:rPr>
              <w:t>о</w:t>
            </w:r>
            <w:r w:rsidRPr="00667322">
              <w:rPr>
                <w:sz w:val="22"/>
                <w:szCs w:val="22"/>
              </w:rPr>
              <w:t>вые игры</w:t>
            </w:r>
          </w:p>
        </w:tc>
        <w:tc>
          <w:tcPr>
            <w:tcW w:w="283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Инновационные педагог</w:t>
            </w:r>
            <w:r w:rsidRPr="00667322">
              <w:rPr>
                <w:sz w:val="22"/>
                <w:szCs w:val="22"/>
              </w:rPr>
              <w:t>и</w:t>
            </w:r>
            <w:r w:rsidRPr="00667322">
              <w:rPr>
                <w:sz w:val="22"/>
                <w:szCs w:val="22"/>
              </w:rPr>
              <w:t>ческие технологии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Другое</w:t>
            </w:r>
          </w:p>
        </w:tc>
        <w:tc>
          <w:tcPr>
            <w:tcW w:w="1134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Реко</w:t>
            </w:r>
            <w:proofErr w:type="spellEnd"/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менда</w:t>
            </w:r>
            <w:proofErr w:type="spellEnd"/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ция</w:t>
            </w:r>
            <w:proofErr w:type="spellEnd"/>
            <w:r w:rsidRPr="00667322">
              <w:rPr>
                <w:sz w:val="22"/>
                <w:szCs w:val="22"/>
              </w:rPr>
              <w:t xml:space="preserve"> на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конкур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сы</w:t>
            </w:r>
            <w:proofErr w:type="spellEnd"/>
            <w:r w:rsidRPr="00667322">
              <w:rPr>
                <w:sz w:val="22"/>
                <w:szCs w:val="22"/>
              </w:rPr>
              <w:t xml:space="preserve"> ЯГУ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Шадрина Е.Г.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Охлопкова Ж.М.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Дуро-</w:t>
            </w:r>
            <w:proofErr w:type="spellStart"/>
            <w:r>
              <w:rPr>
                <w:sz w:val="22"/>
                <w:szCs w:val="22"/>
              </w:rPr>
              <w:t>Даини</w:t>
            </w:r>
            <w:proofErr w:type="spellEnd"/>
            <w:r w:rsidRPr="00667322">
              <w:rPr>
                <w:sz w:val="22"/>
                <w:szCs w:val="22"/>
              </w:rPr>
              <w:t xml:space="preserve"> А.В.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Винокуров В.Н.</w:t>
            </w:r>
          </w:p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Охлопкова А.В.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Рафаилов А.М.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Использование программных средств ПЭВМ и Интернет при написании курсовых и дипломных работ</w:t>
            </w: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В.Н.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ИУМКД «Теория эволюции» ИУМКД «Популяционная биология»</w:t>
            </w: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Дуро-</w:t>
            </w:r>
            <w:proofErr w:type="spellStart"/>
            <w:r>
              <w:rPr>
                <w:sz w:val="22"/>
                <w:szCs w:val="22"/>
              </w:rPr>
              <w:t>Даини</w:t>
            </w:r>
            <w:proofErr w:type="spellEnd"/>
            <w:r>
              <w:rPr>
                <w:sz w:val="22"/>
                <w:szCs w:val="22"/>
              </w:rPr>
              <w:t xml:space="preserve">  А.В.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ИУМКД «Биология с экологией», «Экология и рациональное природопользование»,</w:t>
            </w:r>
          </w:p>
          <w:p w:rsidR="008349D2" w:rsidRPr="00D33A6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«Биоэтика»</w:t>
            </w: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35" w:type="dxa"/>
          </w:tcPr>
          <w:p w:rsidR="008349D2" w:rsidRDefault="008349D2" w:rsidP="0024526A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Охлопкова Ж.М.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ИУМКД «Биология с экологией»</w:t>
            </w: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В.Ю.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ИУМКД «Биология с экологией»</w:t>
            </w: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Рафаилов А.М.</w:t>
            </w:r>
          </w:p>
        </w:tc>
        <w:tc>
          <w:tcPr>
            <w:tcW w:w="1275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ИУМКД «Генетика с основами селекции» </w:t>
            </w:r>
          </w:p>
        </w:tc>
        <w:tc>
          <w:tcPr>
            <w:tcW w:w="851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349D2" w:rsidRDefault="008349D2" w:rsidP="008349D2">
      <w:pPr>
        <w:pStyle w:val="3"/>
        <w:ind w:firstLine="0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jc w:val="left"/>
        <w:rPr>
          <w:sz w:val="22"/>
          <w:szCs w:val="22"/>
        </w:rPr>
      </w:pPr>
      <w:r w:rsidRPr="00667322">
        <w:rPr>
          <w:sz w:val="22"/>
          <w:szCs w:val="22"/>
        </w:rPr>
        <w:t xml:space="preserve"> </w:t>
      </w:r>
    </w:p>
    <w:p w:rsidR="008349D2" w:rsidRPr="00667322" w:rsidRDefault="008349D2" w:rsidP="008349D2">
      <w:pPr>
        <w:pStyle w:val="3"/>
        <w:tabs>
          <w:tab w:val="left" w:pos="284"/>
        </w:tabs>
        <w:ind w:firstLine="0"/>
        <w:jc w:val="left"/>
        <w:rPr>
          <w:sz w:val="22"/>
          <w:szCs w:val="22"/>
        </w:rPr>
      </w:pPr>
      <w:r w:rsidRPr="00667322">
        <w:rPr>
          <w:sz w:val="22"/>
          <w:szCs w:val="22"/>
        </w:rPr>
        <w:t>1.4. Использование новых информационных технологий и вычислительной техники в учебном процессе в отчетный период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156"/>
        <w:gridCol w:w="2160"/>
        <w:gridCol w:w="1800"/>
        <w:gridCol w:w="540"/>
        <w:gridCol w:w="1079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Ф.И.О.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Преподавателя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Обучающие программы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Контролирующие программы</w:t>
            </w:r>
          </w:p>
        </w:tc>
        <w:tc>
          <w:tcPr>
            <w:tcW w:w="180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Аудиовидеолекции</w:t>
            </w:r>
            <w:proofErr w:type="spellEnd"/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ТСО</w:t>
            </w:r>
          </w:p>
        </w:tc>
        <w:tc>
          <w:tcPr>
            <w:tcW w:w="1079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Др.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В.Н.</w:t>
            </w:r>
          </w:p>
        </w:tc>
        <w:tc>
          <w:tcPr>
            <w:tcW w:w="2156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ИУМКД  «Теория </w:t>
            </w:r>
            <w:proofErr w:type="spellStart"/>
            <w:r>
              <w:rPr>
                <w:sz w:val="22"/>
                <w:szCs w:val="22"/>
              </w:rPr>
              <w:t>эволюции»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  <w:r>
              <w:rPr>
                <w:sz w:val="22"/>
                <w:szCs w:val="22"/>
              </w:rPr>
              <w:t>Популяционная</w:t>
            </w:r>
            <w:proofErr w:type="spellEnd"/>
            <w:r>
              <w:rPr>
                <w:sz w:val="22"/>
                <w:szCs w:val="22"/>
              </w:rPr>
              <w:t xml:space="preserve"> биология»</w:t>
            </w:r>
          </w:p>
        </w:tc>
        <w:tc>
          <w:tcPr>
            <w:tcW w:w="216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контролирующих тестовых заданий </w:t>
            </w:r>
          </w:p>
        </w:tc>
        <w:tc>
          <w:tcPr>
            <w:tcW w:w="180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презентаций лекций </w:t>
            </w:r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Default="00192B26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Дуро-</w:t>
            </w:r>
            <w:proofErr w:type="spellStart"/>
            <w:r>
              <w:rPr>
                <w:sz w:val="22"/>
                <w:szCs w:val="22"/>
              </w:rPr>
              <w:t>Даини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49D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56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ИУМКД Экология и рациональное природопользование</w:t>
            </w:r>
          </w:p>
        </w:tc>
        <w:tc>
          <w:tcPr>
            <w:tcW w:w="216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контролирующих тестовых заданий </w:t>
            </w:r>
          </w:p>
        </w:tc>
        <w:tc>
          <w:tcPr>
            <w:tcW w:w="180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презентаций лекций </w:t>
            </w:r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Шадрина Е.Г.</w:t>
            </w:r>
          </w:p>
        </w:tc>
        <w:tc>
          <w:tcPr>
            <w:tcW w:w="2156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размножения и развития</w:t>
            </w:r>
          </w:p>
        </w:tc>
        <w:tc>
          <w:tcPr>
            <w:tcW w:w="216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контролирующих тестовых заданий</w:t>
            </w:r>
          </w:p>
        </w:tc>
        <w:tc>
          <w:tcPr>
            <w:tcW w:w="180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презентаций лекций</w:t>
            </w:r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Рафаилов А.М.</w:t>
            </w:r>
          </w:p>
        </w:tc>
        <w:tc>
          <w:tcPr>
            <w:tcW w:w="2156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</w:p>
        </w:tc>
        <w:tc>
          <w:tcPr>
            <w:tcW w:w="216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контролирующих тестовых заданий</w:t>
            </w:r>
          </w:p>
        </w:tc>
        <w:tc>
          <w:tcPr>
            <w:tcW w:w="180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презентаций лекций</w:t>
            </w:r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В.Ю.</w:t>
            </w:r>
          </w:p>
        </w:tc>
        <w:tc>
          <w:tcPr>
            <w:tcW w:w="2156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Цитология</w:t>
            </w:r>
          </w:p>
        </w:tc>
        <w:tc>
          <w:tcPr>
            <w:tcW w:w="216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контролирующих тестовых заданий</w:t>
            </w:r>
          </w:p>
        </w:tc>
        <w:tc>
          <w:tcPr>
            <w:tcW w:w="180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презентаций лекций</w:t>
            </w:r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2092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Щелчкова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156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Микробиология</w:t>
            </w:r>
          </w:p>
        </w:tc>
        <w:tc>
          <w:tcPr>
            <w:tcW w:w="216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контролирующих тестовых заданий</w:t>
            </w:r>
          </w:p>
        </w:tc>
        <w:tc>
          <w:tcPr>
            <w:tcW w:w="1800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презентаций лекций</w:t>
            </w:r>
          </w:p>
        </w:tc>
        <w:tc>
          <w:tcPr>
            <w:tcW w:w="540" w:type="dxa"/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8349D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</w:tbl>
    <w:p w:rsidR="008349D2" w:rsidRPr="00667322" w:rsidRDefault="008349D2" w:rsidP="008349D2">
      <w:pPr>
        <w:pStyle w:val="3"/>
        <w:tabs>
          <w:tab w:val="left" w:pos="284"/>
        </w:tabs>
        <w:ind w:firstLine="0"/>
        <w:jc w:val="left"/>
        <w:rPr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lastRenderedPageBreak/>
        <w:t>2.5.1. Заполнение таблицы «Внедрение новых форм, методов обучения и средств активизации познавательной деятельности студентов в учебном году» (лист 8)</w:t>
      </w:r>
    </w:p>
    <w:p w:rsidR="008349D2" w:rsidRPr="00667322" w:rsidRDefault="008349D2" w:rsidP="008349D2">
      <w:pPr>
        <w:pStyle w:val="3"/>
        <w:tabs>
          <w:tab w:val="left" w:pos="284"/>
        </w:tabs>
        <w:autoSpaceDE/>
        <w:autoSpaceDN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t>2.5.2. Заполнение таблицы «Использование новых информационных технологий и вычислительной техники в учебном процессе за отчетный период» (лист 9)</w:t>
      </w:r>
    </w:p>
    <w:p w:rsidR="008349D2" w:rsidRPr="00667322" w:rsidRDefault="008349D2" w:rsidP="008349D2">
      <w:pPr>
        <w:pStyle w:val="3"/>
        <w:numPr>
          <w:ilvl w:val="1"/>
          <w:numId w:val="2"/>
        </w:numPr>
        <w:tabs>
          <w:tab w:val="clear" w:pos="1080"/>
          <w:tab w:val="num" w:pos="720"/>
        </w:tabs>
        <w:autoSpaceDE/>
        <w:autoSpaceDN/>
        <w:ind w:left="720"/>
        <w:rPr>
          <w:sz w:val="22"/>
          <w:szCs w:val="22"/>
        </w:rPr>
      </w:pPr>
      <w:r w:rsidRPr="00667322">
        <w:rPr>
          <w:sz w:val="22"/>
          <w:szCs w:val="22"/>
        </w:rPr>
        <w:t>Заполнение таблицы «Трудоустройство выпускников» (лист 10)</w:t>
      </w: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t>2.7. Заполнение таблицы «Публикации учебно-методической литературы за отчетный период» (лист 11)</w:t>
      </w:r>
    </w:p>
    <w:p w:rsidR="008349D2" w:rsidRPr="00667322" w:rsidRDefault="008349D2" w:rsidP="008349D2">
      <w:pPr>
        <w:pStyle w:val="3"/>
        <w:ind w:firstLine="0"/>
        <w:rPr>
          <w:sz w:val="22"/>
          <w:szCs w:val="22"/>
        </w:rPr>
      </w:pPr>
      <w:r w:rsidRPr="00667322">
        <w:rPr>
          <w:sz w:val="22"/>
          <w:szCs w:val="22"/>
        </w:rPr>
        <w:t xml:space="preserve">2.8. Организация и проведение олимпиад и конкурсов среди студентов и школьников.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70"/>
        <w:gridCol w:w="1452"/>
        <w:gridCol w:w="2126"/>
        <w:gridCol w:w="1843"/>
        <w:gridCol w:w="1115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67322">
              <w:rPr>
                <w:sz w:val="22"/>
                <w:szCs w:val="22"/>
                <w:lang w:val="en-US"/>
              </w:rPr>
              <w:t>№</w:t>
            </w:r>
            <w:proofErr w:type="spellStart"/>
            <w:r w:rsidRPr="00667322">
              <w:rPr>
                <w:sz w:val="22"/>
                <w:szCs w:val="22"/>
                <w:lang w:val="en-US"/>
              </w:rPr>
              <w:t>пп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Название конкурса, олимпиады, время проведения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67322">
              <w:rPr>
                <w:sz w:val="22"/>
                <w:szCs w:val="22"/>
                <w:lang w:val="en-US"/>
              </w:rPr>
              <w:t>Ф.И.О.</w:t>
            </w:r>
            <w:r w:rsidRPr="00667322">
              <w:rPr>
                <w:sz w:val="22"/>
                <w:szCs w:val="22"/>
              </w:rPr>
              <w:t xml:space="preserve"> </w:t>
            </w:r>
            <w:proofErr w:type="spellStart"/>
            <w:r w:rsidRPr="00667322">
              <w:rPr>
                <w:sz w:val="22"/>
                <w:szCs w:val="22"/>
                <w:lang w:val="en-US"/>
              </w:rPr>
              <w:t>преподавателя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Вид работы (организация, составление, проверка  задания и т.д.)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Результаты на уровне в</w:t>
            </w:r>
            <w:r w:rsidRPr="00667322">
              <w:rPr>
                <w:sz w:val="22"/>
                <w:szCs w:val="22"/>
              </w:rPr>
              <w:t>у</w:t>
            </w:r>
            <w:r w:rsidRPr="00667322">
              <w:rPr>
                <w:sz w:val="22"/>
                <w:szCs w:val="22"/>
              </w:rPr>
              <w:t>за, города, ре</w:t>
            </w:r>
            <w:r w:rsidRPr="00667322">
              <w:rPr>
                <w:sz w:val="22"/>
                <w:szCs w:val="22"/>
              </w:rPr>
              <w:t>с</w:t>
            </w:r>
            <w:r w:rsidRPr="00667322">
              <w:rPr>
                <w:sz w:val="22"/>
                <w:szCs w:val="22"/>
              </w:rPr>
              <w:t>публики, России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7322">
              <w:rPr>
                <w:sz w:val="22"/>
                <w:szCs w:val="22"/>
                <w:lang w:val="en-US"/>
              </w:rPr>
              <w:t>Примечание</w:t>
            </w:r>
            <w:proofErr w:type="spellEnd"/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Олимпиада по биологии </w:t>
            </w:r>
            <w:r>
              <w:rPr>
                <w:sz w:val="22"/>
                <w:szCs w:val="22"/>
              </w:rPr>
              <w:t>СВОШ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6 </w:t>
            </w:r>
            <w:proofErr w:type="spellStart"/>
            <w:r w:rsidRPr="00667322">
              <w:rPr>
                <w:sz w:val="22"/>
                <w:szCs w:val="22"/>
              </w:rPr>
              <w:t>сотрудн</w:t>
            </w:r>
            <w:proofErr w:type="spellEnd"/>
          </w:p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кафедры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4526A" w:rsidRDefault="0024526A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 xml:space="preserve">3. Связь с другими учебными заведениями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73"/>
        <w:gridCol w:w="1620"/>
        <w:gridCol w:w="2160"/>
        <w:gridCol w:w="2880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№ </w:t>
            </w:r>
            <w:proofErr w:type="spellStart"/>
            <w:r w:rsidRPr="006673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Итоги практической реализации д</w:t>
            </w:r>
            <w:r w:rsidRPr="00667322">
              <w:rPr>
                <w:sz w:val="22"/>
                <w:szCs w:val="22"/>
              </w:rPr>
              <w:t>о</w:t>
            </w:r>
            <w:r w:rsidRPr="00667322">
              <w:rPr>
                <w:sz w:val="22"/>
                <w:szCs w:val="22"/>
              </w:rPr>
              <w:t>говора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Примечание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0"/>
                <w:attr w:name="Year" w:val="10"/>
              </w:smartTagPr>
              <w:r>
                <w:rPr>
                  <w:sz w:val="22"/>
                  <w:szCs w:val="22"/>
                </w:rPr>
                <w:t>10.09.10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ФГОС 3 05.03.01-Биология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Разработано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24526A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со студентами профиля генетика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 Хоккайдо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научной школы по биогеохимическим циклам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Пусанский</w:t>
            </w:r>
            <w:proofErr w:type="spellEnd"/>
            <w:r>
              <w:rPr>
                <w:sz w:val="22"/>
                <w:szCs w:val="22"/>
              </w:rPr>
              <w:t xml:space="preserve"> университет Корея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научной школы по клеточным технологиям</w:t>
            </w:r>
            <w:r w:rsidR="00192B26">
              <w:rPr>
                <w:sz w:val="22"/>
                <w:szCs w:val="22"/>
              </w:rPr>
              <w:t xml:space="preserve"> для студентов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</w:tbl>
    <w:p w:rsidR="00192B26" w:rsidRDefault="00192B26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Default="008349D2" w:rsidP="00192B26">
      <w:pPr>
        <w:pStyle w:val="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>Связь с производственными организациями</w:t>
      </w:r>
    </w:p>
    <w:p w:rsidR="00192B26" w:rsidRPr="00667322" w:rsidRDefault="00192B26" w:rsidP="00192B26">
      <w:pPr>
        <w:pStyle w:val="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7"/>
        <w:gridCol w:w="1856"/>
        <w:gridCol w:w="2640"/>
        <w:gridCol w:w="1260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№ </w:t>
            </w:r>
            <w:proofErr w:type="spellStart"/>
            <w:r w:rsidRPr="006673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Наименование производственной о</w:t>
            </w:r>
            <w:r w:rsidRPr="00667322">
              <w:rPr>
                <w:sz w:val="22"/>
                <w:szCs w:val="22"/>
              </w:rPr>
              <w:t>р</w:t>
            </w:r>
            <w:r w:rsidRPr="00667322">
              <w:rPr>
                <w:sz w:val="22"/>
                <w:szCs w:val="22"/>
              </w:rPr>
              <w:t>ганизации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Дата заключения договора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Итоги практической реализации дог</w:t>
            </w:r>
            <w:r w:rsidRPr="00667322">
              <w:rPr>
                <w:sz w:val="22"/>
                <w:szCs w:val="22"/>
              </w:rPr>
              <w:t>о</w:t>
            </w:r>
            <w:r w:rsidRPr="00667322">
              <w:rPr>
                <w:sz w:val="22"/>
                <w:szCs w:val="22"/>
              </w:rPr>
              <w:t>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Примечание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ИПБК СО РАН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энтомологических и зоологических исследований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ИПЭС  РАН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исследований по микробиологии и </w:t>
            </w:r>
            <w:proofErr w:type="spellStart"/>
            <w:r>
              <w:rPr>
                <w:sz w:val="22"/>
                <w:szCs w:val="22"/>
              </w:rPr>
              <w:t>биоиндикации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ДБР МОП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обследования уровня загрязненности </w:t>
            </w:r>
            <w:proofErr w:type="gramStart"/>
            <w:r>
              <w:rPr>
                <w:sz w:val="22"/>
                <w:szCs w:val="22"/>
              </w:rPr>
              <w:t>алмазодобывающий</w:t>
            </w:r>
            <w:proofErr w:type="gramEnd"/>
            <w:r>
              <w:rPr>
                <w:sz w:val="22"/>
                <w:szCs w:val="22"/>
              </w:rPr>
              <w:t xml:space="preserve"> предприятий Западной Якутии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349D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Default="008349D2" w:rsidP="00192B26">
      <w:pPr>
        <w:pStyle w:val="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proofErr w:type="spellStart"/>
      <w:r w:rsidRPr="00667322">
        <w:rPr>
          <w:b/>
          <w:bCs/>
          <w:sz w:val="22"/>
          <w:szCs w:val="22"/>
        </w:rPr>
        <w:lastRenderedPageBreak/>
        <w:t>Профориентационная</w:t>
      </w:r>
      <w:proofErr w:type="spellEnd"/>
      <w:r w:rsidRPr="00667322">
        <w:rPr>
          <w:b/>
          <w:bCs/>
          <w:sz w:val="22"/>
          <w:szCs w:val="22"/>
        </w:rPr>
        <w:t xml:space="preserve"> работа кафедры</w:t>
      </w:r>
    </w:p>
    <w:p w:rsidR="00192B26" w:rsidRPr="00667322" w:rsidRDefault="00192B26" w:rsidP="00192B26">
      <w:pPr>
        <w:pStyle w:val="3"/>
        <w:ind w:left="420" w:firstLine="0"/>
        <w:rPr>
          <w:b/>
          <w:bCs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956"/>
        <w:gridCol w:w="2004"/>
        <w:gridCol w:w="1479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№ </w:t>
            </w:r>
            <w:proofErr w:type="spellStart"/>
            <w:r w:rsidRPr="006673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Вид мероприятия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Учебное заведение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Ф.И.О. преп</w:t>
            </w:r>
            <w:r w:rsidRPr="00667322">
              <w:rPr>
                <w:sz w:val="22"/>
                <w:szCs w:val="22"/>
              </w:rPr>
              <w:t>о</w:t>
            </w:r>
            <w:r w:rsidRPr="00667322">
              <w:rPr>
                <w:sz w:val="22"/>
                <w:szCs w:val="22"/>
              </w:rPr>
              <w:t>давателя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Примечание</w:t>
            </w:r>
          </w:p>
        </w:tc>
      </w:tr>
      <w:tr w:rsidR="00192B26" w:rsidRPr="00667322" w:rsidTr="00F32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 w:rsidRPr="0066732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 w:rsidRPr="00667322">
              <w:rPr>
                <w:bCs/>
                <w:sz w:val="22"/>
                <w:szCs w:val="22"/>
              </w:rPr>
              <w:t xml:space="preserve">Участие в днях </w:t>
            </w:r>
            <w:r>
              <w:rPr>
                <w:bCs/>
                <w:sz w:val="22"/>
                <w:szCs w:val="22"/>
              </w:rPr>
              <w:t>СВФУ</w:t>
            </w:r>
            <w:r w:rsidRPr="00667322">
              <w:rPr>
                <w:bCs/>
                <w:sz w:val="22"/>
                <w:szCs w:val="22"/>
              </w:rPr>
              <w:t>, выездные мероприятия по подготовке  абитуриентов к ЕГЭ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192B2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Мюрюнская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сш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Сыроватская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192B26" w:rsidRPr="00667322" w:rsidTr="00F32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192B26" w:rsidP="00192B2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Ленский край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Рафаилов А.М.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192B26" w:rsidRPr="00667322" w:rsidTr="00F32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192B26" w:rsidP="00192B2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иностранными абитуриентами по линии ФДОП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Сыроватская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Л.А.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26" w:rsidRPr="00667322" w:rsidRDefault="00192B26" w:rsidP="00C515E6">
            <w:pPr>
              <w:pStyle w:val="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349D2" w:rsidRPr="0066732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Pr="0066732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>6. Общественная работа</w:t>
      </w:r>
    </w:p>
    <w:p w:rsidR="008349D2" w:rsidRPr="00667322" w:rsidRDefault="008349D2" w:rsidP="008349D2">
      <w:pPr>
        <w:pStyle w:val="3"/>
        <w:ind w:firstLine="0"/>
        <w:jc w:val="center"/>
        <w:rPr>
          <w:sz w:val="22"/>
          <w:szCs w:val="22"/>
        </w:rPr>
      </w:pPr>
      <w:r w:rsidRPr="00667322">
        <w:rPr>
          <w:sz w:val="22"/>
          <w:szCs w:val="22"/>
        </w:rPr>
        <w:t>(основные общественные поручения сотрудников кафедры)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641"/>
        <w:gridCol w:w="1856"/>
        <w:gridCol w:w="1856"/>
      </w:tblGrid>
      <w:tr w:rsidR="008349D2" w:rsidRPr="00667322" w:rsidTr="00C515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№ </w:t>
            </w:r>
            <w:proofErr w:type="spellStart"/>
            <w:r w:rsidRPr="006673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Общественное поручение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Оценка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Примечание</w:t>
            </w: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Винокуров В.Н.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Отв. </w:t>
            </w:r>
            <w:r>
              <w:rPr>
                <w:sz w:val="22"/>
                <w:szCs w:val="22"/>
              </w:rPr>
              <w:t>з</w:t>
            </w:r>
            <w:r w:rsidRPr="00667322">
              <w:rPr>
                <w:sz w:val="22"/>
                <w:szCs w:val="22"/>
              </w:rPr>
              <w:t xml:space="preserve">а  Биологическое отделение </w:t>
            </w:r>
            <w:r>
              <w:rPr>
                <w:sz w:val="22"/>
                <w:szCs w:val="22"/>
              </w:rPr>
              <w:t>ИЕН. Руководитель ООП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Щелчкова</w:t>
            </w:r>
            <w:proofErr w:type="spellEnd"/>
            <w:r w:rsidRPr="00667322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НТС ИЕН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Охлопкова Ж.М.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Куратор </w:t>
            </w:r>
            <w:proofErr w:type="spellStart"/>
            <w:r w:rsidRPr="00667322">
              <w:rPr>
                <w:sz w:val="22"/>
                <w:szCs w:val="22"/>
              </w:rPr>
              <w:t>студгруппы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192B26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Дуро-</w:t>
            </w:r>
            <w:proofErr w:type="spellStart"/>
            <w:r>
              <w:rPr>
                <w:sz w:val="22"/>
                <w:szCs w:val="22"/>
              </w:rPr>
              <w:t>Даини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192B26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Ученый Секретарь УС </w:t>
            </w:r>
            <w:r w:rsidR="008349D2">
              <w:rPr>
                <w:sz w:val="22"/>
                <w:szCs w:val="22"/>
              </w:rPr>
              <w:t xml:space="preserve"> ИЕН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>Шадрина Е.Г.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Отв. </w:t>
            </w:r>
            <w:r>
              <w:rPr>
                <w:sz w:val="22"/>
                <w:szCs w:val="22"/>
              </w:rPr>
              <w:t>п</w:t>
            </w:r>
            <w:r w:rsidRPr="00667322">
              <w:rPr>
                <w:sz w:val="22"/>
                <w:szCs w:val="22"/>
              </w:rPr>
              <w:t xml:space="preserve">о аспирантуре </w:t>
            </w:r>
            <w:r>
              <w:rPr>
                <w:sz w:val="22"/>
                <w:szCs w:val="22"/>
              </w:rPr>
              <w:t>ИЕН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667322">
              <w:rPr>
                <w:sz w:val="22"/>
                <w:szCs w:val="22"/>
              </w:rPr>
              <w:t xml:space="preserve">Рафаилов А.М.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192B26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по УМР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67322"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В.Ю.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192B26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ПК ИЕН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49D2" w:rsidRPr="00667322" w:rsidTr="00C515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Сыроватская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За </w:t>
            </w:r>
            <w:proofErr w:type="spellStart"/>
            <w:r>
              <w:rPr>
                <w:sz w:val="22"/>
                <w:szCs w:val="22"/>
              </w:rPr>
              <w:t>профориентационную</w:t>
            </w:r>
            <w:proofErr w:type="spellEnd"/>
            <w:r>
              <w:rPr>
                <w:sz w:val="22"/>
                <w:szCs w:val="22"/>
              </w:rPr>
              <w:t xml:space="preserve"> работу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2" w:rsidRPr="00667322" w:rsidRDefault="008349D2" w:rsidP="00C515E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349D2" w:rsidRPr="00667322" w:rsidRDefault="008349D2" w:rsidP="008349D2">
      <w:pPr>
        <w:pStyle w:val="3"/>
        <w:ind w:firstLine="0"/>
        <w:jc w:val="left"/>
        <w:rPr>
          <w:sz w:val="22"/>
          <w:szCs w:val="22"/>
        </w:rPr>
      </w:pPr>
      <w:r w:rsidRPr="00667322">
        <w:rPr>
          <w:sz w:val="22"/>
          <w:szCs w:val="22"/>
        </w:rPr>
        <w:t xml:space="preserve">Указать количество публикаций  и выступлений в СМИ о деятельности кафедры, факультета, университета. </w:t>
      </w:r>
    </w:p>
    <w:p w:rsidR="008349D2" w:rsidRDefault="008349D2" w:rsidP="008349D2">
      <w:pPr>
        <w:pStyle w:val="3"/>
        <w:ind w:firstLine="0"/>
        <w:rPr>
          <w:b/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>7. Международное сотрудничество.</w:t>
      </w:r>
    </w:p>
    <w:p w:rsidR="008349D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Pr="00D47124" w:rsidRDefault="008349D2" w:rsidP="008349D2">
      <w:pPr>
        <w:pStyle w:val="3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Сотрудничество лаборатории клеточной технологии с университет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.П</w:t>
      </w:r>
      <w:proofErr w:type="gramEnd"/>
      <w:r>
        <w:rPr>
          <w:bCs/>
          <w:sz w:val="22"/>
          <w:szCs w:val="22"/>
        </w:rPr>
        <w:t>усан</w:t>
      </w:r>
      <w:proofErr w:type="spellEnd"/>
      <w:r>
        <w:rPr>
          <w:bCs/>
          <w:sz w:val="22"/>
          <w:szCs w:val="22"/>
        </w:rPr>
        <w:t xml:space="preserve"> Корея в рамках научной школы по клеточной технологии под </w:t>
      </w:r>
      <w:proofErr w:type="spellStart"/>
      <w:r>
        <w:rPr>
          <w:bCs/>
          <w:sz w:val="22"/>
          <w:szCs w:val="22"/>
        </w:rPr>
        <w:t>рук.проф.Зульфугарова</w:t>
      </w:r>
      <w:proofErr w:type="spellEnd"/>
      <w:r>
        <w:rPr>
          <w:bCs/>
          <w:sz w:val="22"/>
          <w:szCs w:val="22"/>
        </w:rPr>
        <w:t xml:space="preserve"> И.С..</w:t>
      </w:r>
    </w:p>
    <w:p w:rsidR="008349D2" w:rsidRPr="00667322" w:rsidRDefault="008349D2" w:rsidP="008349D2">
      <w:pPr>
        <w:pStyle w:val="3"/>
        <w:ind w:firstLine="0"/>
        <w:jc w:val="center"/>
        <w:rPr>
          <w:b/>
          <w:bCs/>
          <w:sz w:val="22"/>
          <w:szCs w:val="22"/>
        </w:rPr>
      </w:pPr>
    </w:p>
    <w:p w:rsidR="008349D2" w:rsidRPr="00667322" w:rsidRDefault="008349D2" w:rsidP="008349D2">
      <w:pPr>
        <w:rPr>
          <w:sz w:val="22"/>
          <w:szCs w:val="22"/>
        </w:rPr>
      </w:pPr>
    </w:p>
    <w:p w:rsidR="008349D2" w:rsidRDefault="008349D2" w:rsidP="008349D2">
      <w:pPr>
        <w:pStyle w:val="3"/>
        <w:ind w:firstLine="0"/>
        <w:jc w:val="left"/>
        <w:rPr>
          <w:sz w:val="22"/>
          <w:szCs w:val="22"/>
        </w:rPr>
      </w:pPr>
      <w:r w:rsidRPr="00667322">
        <w:rPr>
          <w:sz w:val="22"/>
          <w:szCs w:val="22"/>
        </w:rPr>
        <w:t>Проблемы и пути их решения:  1. Создать условия для размножения учебных заданий для студентов - для чего предусмотреть средства для  обновления расходных материалов для  множительной техники – бумаги, краски, картриджей в размере до 5,0 тыс. руб</w:t>
      </w:r>
      <w:r>
        <w:rPr>
          <w:sz w:val="22"/>
          <w:szCs w:val="22"/>
        </w:rPr>
        <w:t>.</w:t>
      </w:r>
      <w:r w:rsidRPr="00667322">
        <w:rPr>
          <w:sz w:val="22"/>
          <w:szCs w:val="22"/>
        </w:rPr>
        <w:t xml:space="preserve"> целевого использования в год. </w:t>
      </w:r>
    </w:p>
    <w:p w:rsidR="008349D2" w:rsidRPr="00667322" w:rsidRDefault="008349D2" w:rsidP="008349D2">
      <w:pPr>
        <w:pStyle w:val="3"/>
        <w:ind w:firstLine="0"/>
        <w:jc w:val="left"/>
        <w:rPr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 xml:space="preserve">8. Трудовая и исполнительская дисциплина – </w:t>
      </w:r>
      <w:r w:rsidRPr="00667322">
        <w:rPr>
          <w:bCs/>
          <w:sz w:val="22"/>
          <w:szCs w:val="22"/>
        </w:rPr>
        <w:t>замечаний нет</w:t>
      </w:r>
    </w:p>
    <w:p w:rsidR="008349D2" w:rsidRDefault="008349D2" w:rsidP="008349D2">
      <w:pPr>
        <w:pStyle w:val="3"/>
        <w:ind w:firstLine="0"/>
        <w:jc w:val="left"/>
        <w:rPr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 xml:space="preserve">9. Разное. </w:t>
      </w:r>
      <w:r w:rsidRPr="00667322">
        <w:rPr>
          <w:bCs/>
          <w:sz w:val="22"/>
          <w:szCs w:val="22"/>
        </w:rPr>
        <w:t>Недостаточное материально-техническое оснащение учебных занятий</w:t>
      </w:r>
      <w:r>
        <w:rPr>
          <w:bCs/>
          <w:sz w:val="22"/>
          <w:szCs w:val="22"/>
        </w:rPr>
        <w:t xml:space="preserve">. Собранные ректоратом заявки по оснащению аудиторий </w:t>
      </w:r>
      <w:r w:rsidR="00192B26">
        <w:rPr>
          <w:bCs/>
          <w:sz w:val="22"/>
          <w:szCs w:val="22"/>
        </w:rPr>
        <w:t xml:space="preserve">аудиовизуальными средствами </w:t>
      </w:r>
      <w:r>
        <w:rPr>
          <w:bCs/>
          <w:sz w:val="22"/>
          <w:szCs w:val="22"/>
        </w:rPr>
        <w:t>не выполнены.</w:t>
      </w:r>
    </w:p>
    <w:p w:rsidR="008349D2" w:rsidRPr="00667322" w:rsidRDefault="008349D2" w:rsidP="008349D2">
      <w:pPr>
        <w:pStyle w:val="3"/>
        <w:ind w:firstLine="0"/>
        <w:jc w:val="left"/>
        <w:rPr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 xml:space="preserve">10.  Выводы. </w:t>
      </w:r>
      <w:r w:rsidRPr="00667322">
        <w:rPr>
          <w:bCs/>
          <w:sz w:val="22"/>
          <w:szCs w:val="22"/>
        </w:rPr>
        <w:t>Отчет утвердить. Работу кафедры признать удовлетворительной</w:t>
      </w:r>
    </w:p>
    <w:p w:rsidR="008349D2" w:rsidRPr="00667322" w:rsidRDefault="008349D2" w:rsidP="008349D2">
      <w:pPr>
        <w:pStyle w:val="3"/>
        <w:ind w:firstLine="0"/>
        <w:jc w:val="left"/>
        <w:rPr>
          <w:b/>
          <w:bCs/>
          <w:sz w:val="22"/>
          <w:szCs w:val="22"/>
        </w:rPr>
      </w:pPr>
      <w:r w:rsidRPr="00667322">
        <w:rPr>
          <w:b/>
          <w:bCs/>
          <w:sz w:val="22"/>
          <w:szCs w:val="22"/>
        </w:rPr>
        <w:t>11. Предложения:</w:t>
      </w:r>
    </w:p>
    <w:p w:rsidR="008349D2" w:rsidRPr="00667322" w:rsidRDefault="008349D2" w:rsidP="008349D2">
      <w:pPr>
        <w:pStyle w:val="3"/>
        <w:ind w:firstLine="0"/>
        <w:rPr>
          <w:bCs/>
          <w:sz w:val="22"/>
          <w:szCs w:val="22"/>
        </w:rPr>
      </w:pPr>
      <w:r w:rsidRPr="00667322">
        <w:rPr>
          <w:bCs/>
          <w:sz w:val="22"/>
          <w:szCs w:val="22"/>
        </w:rPr>
        <w:t xml:space="preserve"> Ректорату – выделять средства кафедрам на приобретение приборов для материально-техниче</w:t>
      </w:r>
      <w:r>
        <w:rPr>
          <w:bCs/>
          <w:sz w:val="22"/>
          <w:szCs w:val="22"/>
        </w:rPr>
        <w:t xml:space="preserve">ского оснащения учебных аудиторий </w:t>
      </w:r>
      <w:r w:rsidRPr="00667322">
        <w:rPr>
          <w:bCs/>
          <w:sz w:val="22"/>
          <w:szCs w:val="22"/>
        </w:rPr>
        <w:t>согласно заявкам кафедр</w:t>
      </w:r>
      <w:r>
        <w:rPr>
          <w:bCs/>
          <w:sz w:val="22"/>
          <w:szCs w:val="22"/>
        </w:rPr>
        <w:t>.</w:t>
      </w:r>
    </w:p>
    <w:p w:rsidR="008349D2" w:rsidRPr="00667322" w:rsidRDefault="008349D2" w:rsidP="008349D2">
      <w:pPr>
        <w:rPr>
          <w:sz w:val="22"/>
          <w:szCs w:val="22"/>
        </w:rPr>
      </w:pPr>
    </w:p>
    <w:p w:rsidR="008349D2" w:rsidRPr="00667322" w:rsidRDefault="008349D2" w:rsidP="008349D2">
      <w:pPr>
        <w:rPr>
          <w:sz w:val="22"/>
          <w:szCs w:val="22"/>
        </w:rPr>
      </w:pPr>
    </w:p>
    <w:p w:rsidR="008349D2" w:rsidRDefault="008349D2" w:rsidP="008349D2"/>
    <w:p w:rsidR="008349D2" w:rsidRDefault="008349D2" w:rsidP="008349D2"/>
    <w:p w:rsidR="008349D2" w:rsidRDefault="008349D2" w:rsidP="008349D2"/>
    <w:p w:rsidR="00685279" w:rsidRDefault="00685279"/>
    <w:sectPr w:rsidR="00685279" w:rsidSect="009914C2">
      <w:footerReference w:type="even" r:id="rId6"/>
      <w:footerReference w:type="default" r:id="rId7"/>
      <w:pgSz w:w="11900" w:h="16820"/>
      <w:pgMar w:top="1134" w:right="1134" w:bottom="899" w:left="1418" w:header="709" w:footer="709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43" w:rsidRDefault="00DB0278" w:rsidP="009914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E43" w:rsidRDefault="00DB0278" w:rsidP="009914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43" w:rsidRDefault="00DB0278" w:rsidP="009914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00E43" w:rsidRDefault="00DB0278" w:rsidP="009914C2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121"/>
    <w:multiLevelType w:val="hybridMultilevel"/>
    <w:tmpl w:val="DAE4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4558A"/>
    <w:multiLevelType w:val="multilevel"/>
    <w:tmpl w:val="A86CDA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13CA4"/>
    <w:multiLevelType w:val="hybridMultilevel"/>
    <w:tmpl w:val="0AB64CF6"/>
    <w:lvl w:ilvl="0" w:tplc="0AB4F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6DFEE">
      <w:numFmt w:val="none"/>
      <w:lvlText w:val=""/>
      <w:lvlJc w:val="left"/>
      <w:pPr>
        <w:tabs>
          <w:tab w:val="num" w:pos="360"/>
        </w:tabs>
      </w:pPr>
    </w:lvl>
    <w:lvl w:ilvl="2" w:tplc="315ABE0A">
      <w:numFmt w:val="none"/>
      <w:lvlText w:val=""/>
      <w:lvlJc w:val="left"/>
      <w:pPr>
        <w:tabs>
          <w:tab w:val="num" w:pos="360"/>
        </w:tabs>
      </w:pPr>
    </w:lvl>
    <w:lvl w:ilvl="3" w:tplc="105845C8">
      <w:numFmt w:val="none"/>
      <w:lvlText w:val=""/>
      <w:lvlJc w:val="left"/>
      <w:pPr>
        <w:tabs>
          <w:tab w:val="num" w:pos="360"/>
        </w:tabs>
      </w:pPr>
    </w:lvl>
    <w:lvl w:ilvl="4" w:tplc="815AFC02">
      <w:numFmt w:val="none"/>
      <w:lvlText w:val=""/>
      <w:lvlJc w:val="left"/>
      <w:pPr>
        <w:tabs>
          <w:tab w:val="num" w:pos="360"/>
        </w:tabs>
      </w:pPr>
    </w:lvl>
    <w:lvl w:ilvl="5" w:tplc="8954E5B0">
      <w:numFmt w:val="none"/>
      <w:lvlText w:val=""/>
      <w:lvlJc w:val="left"/>
      <w:pPr>
        <w:tabs>
          <w:tab w:val="num" w:pos="360"/>
        </w:tabs>
      </w:pPr>
    </w:lvl>
    <w:lvl w:ilvl="6" w:tplc="4C92E6CA">
      <w:numFmt w:val="none"/>
      <w:lvlText w:val=""/>
      <w:lvlJc w:val="left"/>
      <w:pPr>
        <w:tabs>
          <w:tab w:val="num" w:pos="360"/>
        </w:tabs>
      </w:pPr>
    </w:lvl>
    <w:lvl w:ilvl="7" w:tplc="9886C338">
      <w:numFmt w:val="none"/>
      <w:lvlText w:val=""/>
      <w:lvlJc w:val="left"/>
      <w:pPr>
        <w:tabs>
          <w:tab w:val="num" w:pos="360"/>
        </w:tabs>
      </w:pPr>
    </w:lvl>
    <w:lvl w:ilvl="8" w:tplc="E7A08A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2"/>
    <w:rsid w:val="00106CFC"/>
    <w:rsid w:val="00192B26"/>
    <w:rsid w:val="0024526A"/>
    <w:rsid w:val="00685279"/>
    <w:rsid w:val="008349D2"/>
    <w:rsid w:val="008A489E"/>
    <w:rsid w:val="00D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D2"/>
    <w:pPr>
      <w:autoSpaceDE w:val="0"/>
      <w:autoSpaceDN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9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349D2"/>
    <w:rPr>
      <w:rFonts w:eastAsia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8349D2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8349D2"/>
    <w:rPr>
      <w:rFonts w:eastAsia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834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9D2"/>
    <w:rPr>
      <w:rFonts w:eastAsia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34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D2"/>
    <w:pPr>
      <w:autoSpaceDE w:val="0"/>
      <w:autoSpaceDN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9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349D2"/>
    <w:rPr>
      <w:rFonts w:eastAsia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8349D2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8349D2"/>
    <w:rPr>
      <w:rFonts w:eastAsia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834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9D2"/>
    <w:rPr>
      <w:rFonts w:eastAsia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3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2016-06-15T02:11:00Z</cp:lastPrinted>
  <dcterms:created xsi:type="dcterms:W3CDTF">2016-06-15T01:42:00Z</dcterms:created>
  <dcterms:modified xsi:type="dcterms:W3CDTF">2016-06-15T02:40:00Z</dcterms:modified>
</cp:coreProperties>
</file>